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2EEC" w14:textId="18683578" w:rsidR="00FE1BE2" w:rsidRPr="00FB3C58" w:rsidRDefault="00FE1BE2" w:rsidP="00FE1BE2">
      <w:pPr>
        <w:pStyle w:val="Kop1"/>
        <w:rPr>
          <w:rFonts w:ascii="Arial" w:eastAsia="Arial" w:hAnsi="Arial" w:cs="Arial"/>
          <w:b/>
          <w:bCs/>
          <w:color w:val="auto"/>
          <w:spacing w:val="5"/>
          <w:sz w:val="22"/>
          <w:szCs w:val="22"/>
        </w:rPr>
      </w:pPr>
      <w:proofErr w:type="spellStart"/>
      <w:r w:rsidRPr="00FB3C58">
        <w:rPr>
          <w:rFonts w:ascii="Arial" w:hAnsi="Arial"/>
          <w:b/>
          <w:bCs/>
          <w:color w:val="auto"/>
          <w:spacing w:val="5"/>
          <w:sz w:val="22"/>
          <w:szCs w:val="22"/>
        </w:rPr>
        <w:t>Meerjaren</w:t>
      </w:r>
      <w:proofErr w:type="spellEnd"/>
      <w:r w:rsidRPr="00FB3C58">
        <w:rPr>
          <w:rFonts w:ascii="Arial" w:hAnsi="Arial"/>
          <w:b/>
          <w:bCs/>
          <w:color w:val="auto"/>
          <w:spacing w:val="5"/>
          <w:sz w:val="22"/>
          <w:szCs w:val="22"/>
        </w:rPr>
        <w:t xml:space="preserve"> beleidsplan </w:t>
      </w:r>
      <w:bookmarkStart w:id="0" w:name="_Hlk218679688"/>
      <w:r w:rsidRPr="00FB3C58">
        <w:rPr>
          <w:rFonts w:ascii="Arial" w:hAnsi="Arial"/>
          <w:b/>
          <w:bCs/>
          <w:color w:val="auto"/>
          <w:spacing w:val="5"/>
          <w:sz w:val="22"/>
          <w:szCs w:val="22"/>
        </w:rPr>
        <w:t>Platform van Kerken Westerkwartier</w:t>
      </w:r>
      <w:r w:rsidR="0099328C">
        <w:rPr>
          <w:rFonts w:ascii="Arial" w:hAnsi="Arial"/>
          <w:b/>
          <w:bCs/>
          <w:color w:val="auto"/>
          <w:spacing w:val="5"/>
          <w:sz w:val="22"/>
          <w:szCs w:val="22"/>
        </w:rPr>
        <w:t xml:space="preserve">  </w:t>
      </w:r>
      <w:bookmarkEnd w:id="0"/>
    </w:p>
    <w:p w14:paraId="1244ED20" w14:textId="77777777" w:rsidR="00FE1BE2" w:rsidRPr="00FB3C58" w:rsidRDefault="00FE1BE2" w:rsidP="00FE1BE2">
      <w:pPr>
        <w:pStyle w:val="Geenafstand"/>
        <w:rPr>
          <w:color w:val="auto"/>
          <w:sz w:val="22"/>
          <w:szCs w:val="22"/>
        </w:rPr>
      </w:pPr>
    </w:p>
    <w:p w14:paraId="6E6EB28B" w14:textId="77777777" w:rsidR="00FE1BE2" w:rsidRPr="00FE1BE2" w:rsidRDefault="00FE1BE2" w:rsidP="00FE1BE2">
      <w:pPr>
        <w:pStyle w:val="Geenafstand"/>
        <w:rPr>
          <w:rFonts w:cs="Arial Unicode MS"/>
          <w:b/>
          <w:bCs/>
          <w:color w:val="auto"/>
        </w:rPr>
      </w:pPr>
      <w:r w:rsidRPr="00FE1BE2">
        <w:rPr>
          <w:rFonts w:cs="Arial Unicode MS"/>
          <w:b/>
          <w:bCs/>
          <w:color w:val="auto"/>
        </w:rPr>
        <w:t>Van 2015 tot heden</w:t>
      </w:r>
    </w:p>
    <w:p w14:paraId="27C47AE1" w14:textId="6D246A6B" w:rsidR="00FE1BE2" w:rsidRPr="00FE1BE2" w:rsidRDefault="00FE1BE2" w:rsidP="00FE1BE2">
      <w:pPr>
        <w:pStyle w:val="Geenafstand"/>
        <w:rPr>
          <w:color w:val="auto"/>
        </w:rPr>
      </w:pPr>
      <w:r w:rsidRPr="00FE1BE2">
        <w:rPr>
          <w:rFonts w:cs="Arial Unicode MS"/>
          <w:color w:val="auto"/>
        </w:rPr>
        <w:t xml:space="preserve">Het </w:t>
      </w:r>
      <w:r w:rsidRPr="00E97FA6">
        <w:rPr>
          <w:rFonts w:cs="Arial Unicode MS"/>
          <w:b/>
          <w:bCs/>
          <w:color w:val="auto"/>
        </w:rPr>
        <w:t>K</w:t>
      </w:r>
      <w:r w:rsidRPr="00FE1BE2">
        <w:rPr>
          <w:rFonts w:cs="Arial Unicode MS"/>
          <w:color w:val="auto"/>
        </w:rPr>
        <w:t xml:space="preserve">erkelijk </w:t>
      </w:r>
      <w:r w:rsidRPr="00E97FA6">
        <w:rPr>
          <w:rFonts w:cs="Arial Unicode MS"/>
          <w:b/>
          <w:bCs/>
          <w:color w:val="auto"/>
        </w:rPr>
        <w:t>P</w:t>
      </w:r>
      <w:r w:rsidRPr="00FE1BE2">
        <w:rPr>
          <w:rFonts w:cs="Arial Unicode MS"/>
          <w:color w:val="auto"/>
        </w:rPr>
        <w:t xml:space="preserve">latform </w:t>
      </w:r>
      <w:r w:rsidRPr="00E97FA6">
        <w:rPr>
          <w:rFonts w:cs="Arial Unicode MS"/>
          <w:b/>
          <w:bCs/>
          <w:color w:val="auto"/>
        </w:rPr>
        <w:t>Z</w:t>
      </w:r>
      <w:r w:rsidRPr="00FE1BE2">
        <w:rPr>
          <w:rFonts w:cs="Arial Unicode MS"/>
          <w:color w:val="auto"/>
        </w:rPr>
        <w:t>uidhorn e.o. (KPZ) is in 2015 opgericht door 6 kerken, van alle aanwezige denominaties in Zuid</w:t>
      </w:r>
      <w:r>
        <w:rPr>
          <w:rFonts w:cs="Arial Unicode MS"/>
          <w:color w:val="auto"/>
        </w:rPr>
        <w:t>- en Noord</w:t>
      </w:r>
      <w:r w:rsidRPr="00FE1BE2">
        <w:rPr>
          <w:rFonts w:cs="Arial Unicode MS"/>
          <w:color w:val="auto"/>
        </w:rPr>
        <w:t>horn</w:t>
      </w:r>
      <w:r>
        <w:rPr>
          <w:rFonts w:cs="Arial Unicode MS"/>
          <w:color w:val="auto"/>
        </w:rPr>
        <w:t xml:space="preserve">. Doordat ook andere kerken belangstelling toonden voor dit initiatief </w:t>
      </w:r>
      <w:r w:rsidRPr="00FE1BE2">
        <w:rPr>
          <w:rFonts w:cs="Arial Unicode MS"/>
          <w:color w:val="auto"/>
        </w:rPr>
        <w:t xml:space="preserve">is het werkgebied van het </w:t>
      </w:r>
      <w:r>
        <w:rPr>
          <w:rFonts w:cs="Arial Unicode MS"/>
          <w:color w:val="auto"/>
        </w:rPr>
        <w:t>P</w:t>
      </w:r>
      <w:r w:rsidRPr="00FE1BE2">
        <w:rPr>
          <w:rFonts w:cs="Arial Unicode MS"/>
          <w:color w:val="auto"/>
        </w:rPr>
        <w:t xml:space="preserve">latform in 2017 van lokaal naar regionaal uitgebreid </w:t>
      </w:r>
      <w:r>
        <w:rPr>
          <w:rFonts w:cs="Arial Unicode MS"/>
          <w:color w:val="auto"/>
        </w:rPr>
        <w:t>en beslaat sindsdien</w:t>
      </w:r>
      <w:r w:rsidRPr="00FE1BE2">
        <w:rPr>
          <w:rFonts w:cs="Arial Unicode MS"/>
          <w:color w:val="auto"/>
        </w:rPr>
        <w:t xml:space="preserve"> de gehele </w:t>
      </w:r>
      <w:r w:rsidR="00883658">
        <w:rPr>
          <w:rFonts w:cs="Arial Unicode MS"/>
          <w:color w:val="auto"/>
        </w:rPr>
        <w:t>g</w:t>
      </w:r>
      <w:r w:rsidRPr="00FE1BE2">
        <w:rPr>
          <w:rFonts w:cs="Arial Unicode MS"/>
          <w:color w:val="auto"/>
        </w:rPr>
        <w:t xml:space="preserve">emeente Westerkwartier. Daarom heeft het </w:t>
      </w:r>
      <w:r w:rsidR="00615A3D">
        <w:rPr>
          <w:rFonts w:cs="Arial Unicode MS"/>
          <w:color w:val="auto"/>
        </w:rPr>
        <w:t xml:space="preserve">KPZ </w:t>
      </w:r>
      <w:r w:rsidRPr="00FE1BE2">
        <w:rPr>
          <w:rFonts w:cs="Arial Unicode MS"/>
          <w:color w:val="auto"/>
        </w:rPr>
        <w:t xml:space="preserve">in maart 2017 een naamswijziging ondergaan en heet sindsdien </w:t>
      </w:r>
      <w:r w:rsidRPr="00E97FA6">
        <w:rPr>
          <w:rFonts w:cs="Arial Unicode MS"/>
          <w:b/>
          <w:bCs/>
          <w:color w:val="auto"/>
        </w:rPr>
        <w:t>P</w:t>
      </w:r>
      <w:r w:rsidRPr="00FE1BE2">
        <w:rPr>
          <w:rFonts w:cs="Arial Unicode MS"/>
          <w:color w:val="auto"/>
        </w:rPr>
        <w:t xml:space="preserve">latform </w:t>
      </w:r>
      <w:r w:rsidRPr="00E97FA6">
        <w:rPr>
          <w:rFonts w:cs="Arial Unicode MS"/>
          <w:b/>
          <w:bCs/>
          <w:color w:val="auto"/>
        </w:rPr>
        <w:t>K</w:t>
      </w:r>
      <w:r w:rsidRPr="00FE1BE2">
        <w:rPr>
          <w:rFonts w:cs="Arial Unicode MS"/>
          <w:color w:val="auto"/>
        </w:rPr>
        <w:t xml:space="preserve">erken </w:t>
      </w:r>
      <w:r w:rsidRPr="00E97FA6">
        <w:rPr>
          <w:rFonts w:cs="Arial Unicode MS"/>
          <w:b/>
          <w:bCs/>
          <w:color w:val="auto"/>
        </w:rPr>
        <w:t>W</w:t>
      </w:r>
      <w:r w:rsidRPr="00FE1BE2">
        <w:rPr>
          <w:rFonts w:cs="Arial Unicode MS"/>
          <w:color w:val="auto"/>
        </w:rPr>
        <w:t>esterkwartier (PKW). In het totaal nemen 25 kerken deel.</w:t>
      </w:r>
    </w:p>
    <w:p w14:paraId="37AAD14C" w14:textId="77777777" w:rsidR="00FE1BE2" w:rsidRPr="00FE1BE2" w:rsidRDefault="00FE1BE2" w:rsidP="00FE1BE2">
      <w:pPr>
        <w:pStyle w:val="Geenafstand"/>
        <w:rPr>
          <w:rFonts w:cs="Arial Unicode MS"/>
          <w:color w:val="auto"/>
        </w:rPr>
      </w:pPr>
    </w:p>
    <w:p w14:paraId="2D754CD5" w14:textId="42BEE86A" w:rsidR="00FE1BE2" w:rsidRDefault="00FE1BE2" w:rsidP="00FE1BE2">
      <w:pPr>
        <w:pStyle w:val="Geenafstand"/>
        <w:rPr>
          <w:rFonts w:cs="Arial Unicode MS"/>
          <w:color w:val="auto"/>
        </w:rPr>
      </w:pPr>
      <w:r>
        <w:rPr>
          <w:rFonts w:cs="Arial Unicode MS"/>
          <w:color w:val="auto"/>
        </w:rPr>
        <w:t>De initiatiefnemers van het Platform vonden indertijd dat de kerken te veel naar binnen gericht waren en wilden bevorderen dat de kerken ook meer aandacht zouden hebben voor de problemen die in de maatschappij spe</w:t>
      </w:r>
      <w:r w:rsidR="00615A3D">
        <w:rPr>
          <w:rFonts w:cs="Arial Unicode MS"/>
          <w:color w:val="auto"/>
        </w:rPr>
        <w:t>l</w:t>
      </w:r>
      <w:r>
        <w:rPr>
          <w:rFonts w:cs="Arial Unicode MS"/>
          <w:color w:val="auto"/>
        </w:rPr>
        <w:t>en. De motivatie hiervoor vonden ze m.n. in de Zeven werken van Barmhartigheid (Matth. 25: 31-46). Men wilde mensen die het – om welke reden dan ook – niet redden, hulp en ondersteuning bieden.</w:t>
      </w:r>
    </w:p>
    <w:p w14:paraId="4FF3CAEB" w14:textId="77777777" w:rsidR="00FE1BE2" w:rsidRDefault="00FE1BE2" w:rsidP="00FE1BE2">
      <w:pPr>
        <w:pStyle w:val="Geenafstand"/>
        <w:rPr>
          <w:rFonts w:cs="Arial Unicode MS"/>
          <w:color w:val="auto"/>
        </w:rPr>
      </w:pPr>
    </w:p>
    <w:p w14:paraId="62651806" w14:textId="0D9C7ECD" w:rsidR="00FE1BE2" w:rsidRDefault="00FE1BE2" w:rsidP="00FE1BE2">
      <w:pPr>
        <w:pStyle w:val="Geenafstand"/>
        <w:rPr>
          <w:rFonts w:cs="Arial Unicode MS"/>
          <w:color w:val="auto"/>
        </w:rPr>
      </w:pPr>
      <w:r>
        <w:rPr>
          <w:rFonts w:cs="Arial Unicode MS"/>
          <w:color w:val="auto"/>
        </w:rPr>
        <w:t xml:space="preserve">Daartoe namen ze verschillende initiatieven. Een van de belangrijkste daarvan was </w:t>
      </w:r>
      <w:r w:rsidR="00615A3D">
        <w:rPr>
          <w:rFonts w:cs="Arial Unicode MS"/>
          <w:color w:val="auto"/>
        </w:rPr>
        <w:t xml:space="preserve">het oprichten van </w:t>
      </w:r>
      <w:r w:rsidR="009907D8">
        <w:rPr>
          <w:rFonts w:cs="Arial Unicode MS"/>
          <w:color w:val="auto"/>
        </w:rPr>
        <w:t xml:space="preserve">de stichting </w:t>
      </w:r>
      <w:proofErr w:type="spellStart"/>
      <w:r w:rsidRPr="00E97FA6">
        <w:rPr>
          <w:rFonts w:cs="Arial Unicode MS"/>
          <w:b/>
          <w:bCs/>
          <w:color w:val="auto"/>
          <w:u w:val="single"/>
        </w:rPr>
        <w:t>S</w:t>
      </w:r>
      <w:r w:rsidRPr="00FE1BE2">
        <w:rPr>
          <w:rFonts w:cs="Arial Unicode MS"/>
          <w:color w:val="auto"/>
          <w:u w:val="single"/>
        </w:rPr>
        <w:t>chuld</w:t>
      </w:r>
      <w:r w:rsidRPr="00E97FA6">
        <w:rPr>
          <w:rFonts w:cs="Arial Unicode MS"/>
          <w:b/>
          <w:bCs/>
          <w:color w:val="auto"/>
          <w:u w:val="single"/>
        </w:rPr>
        <w:t>H</w:t>
      </w:r>
      <w:r w:rsidRPr="00FE1BE2">
        <w:rPr>
          <w:rFonts w:cs="Arial Unicode MS"/>
          <w:color w:val="auto"/>
          <w:u w:val="single"/>
        </w:rPr>
        <w:t>ulp</w:t>
      </w:r>
      <w:r w:rsidRPr="00E97FA6">
        <w:rPr>
          <w:rFonts w:cs="Arial Unicode MS"/>
          <w:b/>
          <w:bCs/>
          <w:color w:val="auto"/>
          <w:u w:val="single"/>
        </w:rPr>
        <w:t>M</w:t>
      </w:r>
      <w:r w:rsidRPr="00FE1BE2">
        <w:rPr>
          <w:rFonts w:cs="Arial Unicode MS"/>
          <w:color w:val="auto"/>
          <w:u w:val="single"/>
        </w:rPr>
        <w:t>aatje</w:t>
      </w:r>
      <w:proofErr w:type="spellEnd"/>
      <w:r>
        <w:rPr>
          <w:rFonts w:cs="Arial Unicode MS"/>
          <w:color w:val="auto"/>
        </w:rPr>
        <w:t>. SHM helpt mensen met financiële problemen om weer grip te krijgen op hun financiën en/of om uit de schulden te komen. De Maatjes die dit doen, zijn vrijwilligers die geschoold worden in dit werk.</w:t>
      </w:r>
    </w:p>
    <w:p w14:paraId="45ABA990" w14:textId="7D14F251" w:rsidR="00615A3D" w:rsidRDefault="00FE1BE2" w:rsidP="00615A3D">
      <w:pPr>
        <w:rPr>
          <w:rFonts w:asciiTheme="minorHAnsi" w:hAnsiTheme="minorHAnsi" w:cstheme="minorHAnsi"/>
          <w:color w:val="auto"/>
        </w:rPr>
      </w:pPr>
      <w:proofErr w:type="gramStart"/>
      <w:r w:rsidRPr="00615A3D">
        <w:rPr>
          <w:rFonts w:asciiTheme="minorHAnsi" w:hAnsiTheme="minorHAnsi" w:cstheme="minorHAnsi"/>
          <w:color w:val="auto"/>
        </w:rPr>
        <w:t>Aanvankelijk</w:t>
      </w:r>
      <w:proofErr w:type="gramEnd"/>
      <w:r w:rsidRPr="00615A3D">
        <w:rPr>
          <w:rFonts w:asciiTheme="minorHAnsi" w:hAnsiTheme="minorHAnsi" w:cstheme="minorHAnsi"/>
          <w:color w:val="auto"/>
        </w:rPr>
        <w:t xml:space="preserve"> was </w:t>
      </w:r>
      <w:proofErr w:type="spellStart"/>
      <w:r w:rsidRPr="00615A3D">
        <w:rPr>
          <w:rFonts w:asciiTheme="minorHAnsi" w:hAnsiTheme="minorHAnsi" w:cstheme="minorHAnsi"/>
          <w:color w:val="auto"/>
        </w:rPr>
        <w:t>SchuldHulpMaatje</w:t>
      </w:r>
      <w:proofErr w:type="spellEnd"/>
      <w:r w:rsidRPr="00615A3D">
        <w:rPr>
          <w:rFonts w:asciiTheme="minorHAnsi" w:hAnsiTheme="minorHAnsi" w:cstheme="minorHAnsi"/>
          <w:color w:val="auto"/>
        </w:rPr>
        <w:t xml:space="preserve"> onderdeel van het PKW, maar doordat het bestuur van het PKW niet voldoende aandacht hieraan kon </w:t>
      </w:r>
      <w:proofErr w:type="spellStart"/>
      <w:r w:rsidRPr="00615A3D">
        <w:rPr>
          <w:rFonts w:asciiTheme="minorHAnsi" w:hAnsiTheme="minorHAnsi" w:cstheme="minorHAnsi"/>
          <w:color w:val="auto"/>
        </w:rPr>
        <w:t>gev</w:t>
      </w:r>
      <w:r w:rsidR="001508AE">
        <w:rPr>
          <w:rFonts w:asciiTheme="minorHAnsi" w:hAnsiTheme="minorHAnsi" w:cstheme="minorHAnsi"/>
          <w:color w:val="auto"/>
        </w:rPr>
        <w:t>ij</w:t>
      </w:r>
      <w:proofErr w:type="spellEnd"/>
      <w:r w:rsidR="001508AE">
        <w:rPr>
          <w:rFonts w:asciiTheme="minorHAnsi" w:hAnsiTheme="minorHAnsi" w:cstheme="minorHAnsi"/>
          <w:color w:val="auto"/>
        </w:rPr>
        <w:t xml:space="preserve"> denken dat het met name voor de </w:t>
      </w:r>
      <w:proofErr w:type="spellStart"/>
      <w:r w:rsidR="001508AE">
        <w:rPr>
          <w:rFonts w:asciiTheme="minorHAnsi" w:hAnsiTheme="minorHAnsi" w:cstheme="minorHAnsi"/>
          <w:color w:val="auto"/>
        </w:rPr>
        <w:t>diaconieen</w:t>
      </w:r>
      <w:proofErr w:type="spellEnd"/>
      <w:r w:rsidR="001508AE">
        <w:rPr>
          <w:rFonts w:asciiTheme="minorHAnsi" w:hAnsiTheme="minorHAnsi" w:cstheme="minorHAnsi"/>
          <w:color w:val="auto"/>
        </w:rPr>
        <w:t xml:space="preserve"> en de </w:t>
      </w:r>
      <w:proofErr w:type="spellStart"/>
      <w:r w:rsidR="001508AE">
        <w:rPr>
          <w:rFonts w:asciiTheme="minorHAnsi" w:hAnsiTheme="minorHAnsi" w:cstheme="minorHAnsi"/>
          <w:color w:val="auto"/>
        </w:rPr>
        <w:t>kerkrentmeesters</w:t>
      </w:r>
      <w:r w:rsidRPr="00615A3D">
        <w:rPr>
          <w:rFonts w:asciiTheme="minorHAnsi" w:hAnsiTheme="minorHAnsi" w:cstheme="minorHAnsi"/>
          <w:color w:val="auto"/>
        </w:rPr>
        <w:t>en</w:t>
      </w:r>
      <w:proofErr w:type="spellEnd"/>
      <w:r w:rsidRPr="00615A3D">
        <w:rPr>
          <w:rFonts w:asciiTheme="minorHAnsi" w:hAnsiTheme="minorHAnsi" w:cstheme="minorHAnsi"/>
          <w:color w:val="auto"/>
        </w:rPr>
        <w:t xml:space="preserve">, </w:t>
      </w:r>
      <w:r w:rsidR="00615A3D" w:rsidRPr="00615A3D">
        <w:rPr>
          <w:rFonts w:asciiTheme="minorHAnsi" w:hAnsiTheme="minorHAnsi" w:cstheme="minorHAnsi"/>
          <w:color w:val="auto"/>
        </w:rPr>
        <w:t>werd SHM in 2023 een eigen stichting (</w:t>
      </w:r>
      <w:proofErr w:type="spellStart"/>
      <w:r w:rsidR="00615A3D" w:rsidRPr="00615A3D">
        <w:rPr>
          <w:rFonts w:asciiTheme="minorHAnsi" w:hAnsiTheme="minorHAnsi" w:cstheme="minorHAnsi"/>
          <w:color w:val="auto"/>
        </w:rPr>
        <w:t>SchuldHulpMaatje</w:t>
      </w:r>
      <w:proofErr w:type="spellEnd"/>
      <w:r w:rsidR="00615A3D" w:rsidRPr="00615A3D">
        <w:rPr>
          <w:rFonts w:asciiTheme="minorHAnsi" w:hAnsiTheme="minorHAnsi" w:cstheme="minorHAnsi"/>
          <w:color w:val="auto"/>
        </w:rPr>
        <w:t xml:space="preserve"> Westerkwartier) met </w:t>
      </w:r>
      <w:r w:rsidRPr="00615A3D">
        <w:rPr>
          <w:rFonts w:asciiTheme="minorHAnsi" w:hAnsiTheme="minorHAnsi" w:cstheme="minorHAnsi"/>
          <w:color w:val="auto"/>
        </w:rPr>
        <w:t>een eigen bestuur.</w:t>
      </w:r>
      <w:r w:rsidR="00615A3D" w:rsidRPr="00615A3D">
        <w:rPr>
          <w:rFonts w:asciiTheme="minorHAnsi" w:hAnsiTheme="minorHAnsi" w:cstheme="minorHAnsi"/>
          <w:color w:val="auto"/>
        </w:rPr>
        <w:t xml:space="preserve"> Eén bestuurszetel</w:t>
      </w:r>
      <w:r w:rsidR="00883658">
        <w:rPr>
          <w:rFonts w:asciiTheme="minorHAnsi" w:hAnsiTheme="minorHAnsi" w:cstheme="minorHAnsi"/>
          <w:color w:val="auto"/>
        </w:rPr>
        <w:t xml:space="preserve"> </w:t>
      </w:r>
      <w:r w:rsidR="00615A3D" w:rsidRPr="00615A3D">
        <w:rPr>
          <w:rFonts w:asciiTheme="minorHAnsi" w:hAnsiTheme="minorHAnsi" w:cstheme="minorHAnsi"/>
          <w:color w:val="auto"/>
        </w:rPr>
        <w:t xml:space="preserve">wordt ingenomen door een lid van het bestuur van het Platform (PKW). </w:t>
      </w:r>
    </w:p>
    <w:p w14:paraId="2D38F843" w14:textId="53830781" w:rsidR="00FE1BE2" w:rsidRDefault="00FE1BE2" w:rsidP="00FE1BE2">
      <w:pPr>
        <w:pStyle w:val="Geenafstand"/>
        <w:rPr>
          <w:rFonts w:cs="Arial Unicode MS"/>
          <w:color w:val="auto"/>
        </w:rPr>
      </w:pPr>
      <w:r>
        <w:rPr>
          <w:rFonts w:cs="Arial Unicode MS"/>
          <w:color w:val="auto"/>
        </w:rPr>
        <w:t xml:space="preserve">SHMW wordt gefinancierd door het PKW, al is het bestuur </w:t>
      </w:r>
      <w:r w:rsidR="00615A3D">
        <w:rPr>
          <w:rFonts w:cs="Arial Unicode MS"/>
          <w:color w:val="auto"/>
        </w:rPr>
        <w:t xml:space="preserve">van SHMW </w:t>
      </w:r>
      <w:r>
        <w:rPr>
          <w:rFonts w:cs="Arial Unicode MS"/>
          <w:color w:val="auto"/>
        </w:rPr>
        <w:t>ook bezig nog andere fondsen te werven. Er</w:t>
      </w:r>
      <w:r w:rsidR="00883658">
        <w:rPr>
          <w:rFonts w:cs="Arial Unicode MS"/>
          <w:color w:val="auto"/>
        </w:rPr>
        <w:t xml:space="preserve"> was en</w:t>
      </w:r>
      <w:r>
        <w:rPr>
          <w:rFonts w:cs="Arial Unicode MS"/>
          <w:color w:val="auto"/>
        </w:rPr>
        <w:t xml:space="preserve"> blijft een nauwe band bestaan tussen het PKW en SHMW.</w:t>
      </w:r>
    </w:p>
    <w:p w14:paraId="63D84876" w14:textId="77777777" w:rsidR="00FE1BE2" w:rsidRDefault="00FE1BE2" w:rsidP="00FE1BE2">
      <w:pPr>
        <w:pStyle w:val="Geenafstand"/>
        <w:rPr>
          <w:rFonts w:cs="Arial Unicode MS"/>
          <w:color w:val="auto"/>
        </w:rPr>
      </w:pPr>
    </w:p>
    <w:p w14:paraId="62FF95FF" w14:textId="77777777" w:rsidR="009907D8" w:rsidRDefault="00615A3D" w:rsidP="009907D8">
      <w:pPr>
        <w:pStyle w:val="Geenafstand"/>
        <w:rPr>
          <w:rFonts w:cs="Arial Unicode MS"/>
          <w:color w:val="auto"/>
          <w:u w:val="single"/>
        </w:rPr>
      </w:pPr>
      <w:r w:rsidRPr="00615A3D">
        <w:rPr>
          <w:rFonts w:cs="Arial Unicode MS"/>
          <w:color w:val="auto"/>
          <w:u w:val="single"/>
        </w:rPr>
        <w:t>Noodfonds</w:t>
      </w:r>
    </w:p>
    <w:p w14:paraId="0429E26D" w14:textId="5866F7B6" w:rsidR="00E97FA6" w:rsidRPr="009907D8" w:rsidRDefault="00615A3D" w:rsidP="00E97FA6">
      <w:pPr>
        <w:pStyle w:val="Geenafstand"/>
        <w:rPr>
          <w:rFonts w:cs="Arial Unicode MS"/>
          <w:color w:val="auto"/>
          <w:u w:val="single"/>
        </w:rPr>
      </w:pPr>
      <w:r w:rsidRPr="009907D8">
        <w:rPr>
          <w:rFonts w:asciiTheme="minorHAnsi" w:hAnsiTheme="minorHAnsi" w:cstheme="minorHAnsi"/>
        </w:rPr>
        <w:t xml:space="preserve">In 2022 hebben de </w:t>
      </w:r>
      <w:r w:rsidRPr="00E97FA6">
        <w:rPr>
          <w:rFonts w:asciiTheme="minorHAnsi" w:hAnsiTheme="minorHAnsi" w:cstheme="minorHAnsi"/>
          <w:b/>
          <w:bCs/>
        </w:rPr>
        <w:t>S</w:t>
      </w:r>
      <w:r w:rsidRPr="009907D8">
        <w:rPr>
          <w:rFonts w:asciiTheme="minorHAnsi" w:hAnsiTheme="minorHAnsi" w:cstheme="minorHAnsi"/>
        </w:rPr>
        <w:t xml:space="preserve">amenwerkende </w:t>
      </w:r>
      <w:r w:rsidRPr="00E97FA6">
        <w:rPr>
          <w:rFonts w:asciiTheme="minorHAnsi" w:hAnsiTheme="minorHAnsi" w:cstheme="minorHAnsi"/>
          <w:b/>
          <w:bCs/>
        </w:rPr>
        <w:t>H</w:t>
      </w:r>
      <w:r w:rsidRPr="009907D8">
        <w:rPr>
          <w:rFonts w:asciiTheme="minorHAnsi" w:hAnsiTheme="minorHAnsi" w:cstheme="minorHAnsi"/>
        </w:rPr>
        <w:t xml:space="preserve">ulporganisaties </w:t>
      </w:r>
      <w:r w:rsidRPr="00E97FA6">
        <w:rPr>
          <w:rFonts w:asciiTheme="minorHAnsi" w:hAnsiTheme="minorHAnsi" w:cstheme="minorHAnsi"/>
          <w:b/>
          <w:bCs/>
        </w:rPr>
        <w:t>W</w:t>
      </w:r>
      <w:r w:rsidRPr="009907D8">
        <w:rPr>
          <w:rFonts w:asciiTheme="minorHAnsi" w:hAnsiTheme="minorHAnsi" w:cstheme="minorHAnsi"/>
        </w:rPr>
        <w:t>esterkwartier</w:t>
      </w:r>
      <w:r w:rsidR="007B342D">
        <w:rPr>
          <w:rFonts w:asciiTheme="minorHAnsi" w:hAnsiTheme="minorHAnsi" w:cstheme="minorHAnsi"/>
        </w:rPr>
        <w:t xml:space="preserve"> </w:t>
      </w:r>
      <w:r w:rsidR="00E97FA6" w:rsidRPr="009907D8">
        <w:rPr>
          <w:rFonts w:asciiTheme="minorHAnsi" w:hAnsiTheme="minorHAnsi" w:cstheme="minorHAnsi"/>
        </w:rPr>
        <w:t xml:space="preserve">het plan opgevat om burgers </w:t>
      </w:r>
      <w:r w:rsidR="00E97FA6">
        <w:rPr>
          <w:rFonts w:asciiTheme="minorHAnsi" w:hAnsiTheme="minorHAnsi" w:cstheme="minorHAnsi"/>
        </w:rPr>
        <w:t xml:space="preserve">die de </w:t>
      </w:r>
      <w:r w:rsidR="00E97FA6" w:rsidRPr="009907D8">
        <w:rPr>
          <w:rFonts w:asciiTheme="minorHAnsi" w:hAnsiTheme="minorHAnsi" w:cstheme="minorHAnsi"/>
        </w:rPr>
        <w:t>energielasten</w:t>
      </w:r>
      <w:r w:rsidR="00E97FA6">
        <w:rPr>
          <w:rFonts w:asciiTheme="minorHAnsi" w:hAnsiTheme="minorHAnsi" w:cstheme="minorHAnsi"/>
        </w:rPr>
        <w:t xml:space="preserve"> niet kunnen betalen, daarbij te helpen. </w:t>
      </w:r>
    </w:p>
    <w:p w14:paraId="222666E6" w14:textId="27425AC2" w:rsidR="00615A3D" w:rsidRPr="009907D8" w:rsidRDefault="00615A3D" w:rsidP="009907D8">
      <w:pPr>
        <w:pStyle w:val="Geenafstand"/>
        <w:rPr>
          <w:rFonts w:cs="Arial Unicode MS"/>
          <w:color w:val="auto"/>
          <w:u w:val="single"/>
        </w:rPr>
      </w:pPr>
      <w:r w:rsidRPr="009907D8">
        <w:rPr>
          <w:rFonts w:asciiTheme="minorHAnsi" w:hAnsiTheme="minorHAnsi" w:cstheme="minorHAnsi"/>
        </w:rPr>
        <w:t>SHW</w:t>
      </w:r>
      <w:r w:rsidR="00E97FA6">
        <w:rPr>
          <w:rFonts w:asciiTheme="minorHAnsi" w:hAnsiTheme="minorHAnsi" w:cstheme="minorHAnsi"/>
        </w:rPr>
        <w:t xml:space="preserve"> bestaat uit</w:t>
      </w:r>
      <w:r w:rsidR="007B342D">
        <w:rPr>
          <w:rFonts w:asciiTheme="minorHAnsi" w:hAnsiTheme="minorHAnsi" w:cstheme="minorHAnsi"/>
        </w:rPr>
        <w:t xml:space="preserve">: </w:t>
      </w:r>
      <w:r w:rsidRPr="009907D8">
        <w:rPr>
          <w:rFonts w:asciiTheme="minorHAnsi" w:hAnsiTheme="minorHAnsi" w:cstheme="minorHAnsi"/>
          <w:u w:color="666666"/>
          <w:shd w:val="clear" w:color="auto" w:fill="FFFFFF"/>
        </w:rPr>
        <w:t xml:space="preserve">Platform van Kerken, </w:t>
      </w:r>
      <w:proofErr w:type="spellStart"/>
      <w:r w:rsidRPr="009907D8">
        <w:rPr>
          <w:rFonts w:asciiTheme="minorHAnsi" w:hAnsiTheme="minorHAnsi" w:cstheme="minorHAnsi"/>
          <w:u w:color="666666"/>
          <w:shd w:val="clear" w:color="auto" w:fill="FFFFFF"/>
        </w:rPr>
        <w:t>SchuldHulpmaatje</w:t>
      </w:r>
      <w:proofErr w:type="spellEnd"/>
      <w:r w:rsidRPr="009907D8">
        <w:rPr>
          <w:rFonts w:asciiTheme="minorHAnsi" w:hAnsiTheme="minorHAnsi" w:cstheme="minorHAnsi"/>
          <w:u w:color="666666"/>
          <w:shd w:val="clear" w:color="auto" w:fill="FFFFFF"/>
        </w:rPr>
        <w:t xml:space="preserve">, </w:t>
      </w:r>
      <w:proofErr w:type="spellStart"/>
      <w:r w:rsidRPr="009907D8">
        <w:rPr>
          <w:rFonts w:asciiTheme="minorHAnsi" w:hAnsiTheme="minorHAnsi" w:cstheme="minorHAnsi"/>
          <w:u w:color="666666"/>
          <w:shd w:val="clear" w:color="auto" w:fill="FFFFFF"/>
        </w:rPr>
        <w:t>Humanitas</w:t>
      </w:r>
      <w:proofErr w:type="spellEnd"/>
      <w:r w:rsidRPr="009907D8">
        <w:rPr>
          <w:rFonts w:asciiTheme="minorHAnsi" w:hAnsiTheme="minorHAnsi" w:cstheme="minorHAnsi"/>
          <w:u w:color="666666"/>
          <w:shd w:val="clear" w:color="auto" w:fill="FFFFFF"/>
        </w:rPr>
        <w:t xml:space="preserve">, de </w:t>
      </w:r>
      <w:proofErr w:type="gramStart"/>
      <w:r w:rsidRPr="009907D8">
        <w:rPr>
          <w:rFonts w:asciiTheme="minorHAnsi" w:hAnsiTheme="minorHAnsi" w:cstheme="minorHAnsi"/>
          <w:u w:color="666666"/>
          <w:shd w:val="clear" w:color="auto" w:fill="FFFFFF"/>
        </w:rPr>
        <w:t>Voedselbank</w:t>
      </w:r>
      <w:r w:rsidR="00E97FA6">
        <w:rPr>
          <w:rFonts w:asciiTheme="minorHAnsi" w:hAnsiTheme="minorHAnsi" w:cstheme="minorHAnsi"/>
          <w:u w:color="666666"/>
          <w:shd w:val="clear" w:color="auto" w:fill="FFFFFF"/>
        </w:rPr>
        <w:t xml:space="preserve">, </w:t>
      </w:r>
      <w:r w:rsidRPr="009907D8">
        <w:rPr>
          <w:rFonts w:asciiTheme="minorHAnsi" w:hAnsiTheme="minorHAnsi" w:cstheme="minorHAnsi"/>
          <w:u w:color="666666"/>
          <w:shd w:val="clear" w:color="auto" w:fill="FFFFFF"/>
        </w:rPr>
        <w:t xml:space="preserve"> </w:t>
      </w:r>
      <w:r w:rsidR="00521A45">
        <w:rPr>
          <w:rFonts w:asciiTheme="minorHAnsi" w:hAnsiTheme="minorHAnsi" w:cstheme="minorHAnsi"/>
          <w:u w:color="666666"/>
          <w:shd w:val="clear" w:color="auto" w:fill="FFFFFF"/>
        </w:rPr>
        <w:t>Stichting</w:t>
      </w:r>
      <w:proofErr w:type="gramEnd"/>
      <w:r w:rsidR="00521A45">
        <w:rPr>
          <w:rFonts w:asciiTheme="minorHAnsi" w:hAnsiTheme="minorHAnsi" w:cstheme="minorHAnsi"/>
          <w:u w:color="666666"/>
          <w:shd w:val="clear" w:color="auto" w:fill="FFFFFF"/>
        </w:rPr>
        <w:t xml:space="preserve"> </w:t>
      </w:r>
      <w:r w:rsidRPr="009907D8">
        <w:rPr>
          <w:rFonts w:asciiTheme="minorHAnsi" w:hAnsiTheme="minorHAnsi" w:cstheme="minorHAnsi"/>
          <w:u w:color="666666"/>
          <w:shd w:val="clear" w:color="auto" w:fill="FFFFFF"/>
        </w:rPr>
        <w:t>Leergeld</w:t>
      </w:r>
      <w:r w:rsidR="00E97FA6">
        <w:rPr>
          <w:rFonts w:asciiTheme="minorHAnsi" w:hAnsiTheme="minorHAnsi" w:cstheme="minorHAnsi"/>
        </w:rPr>
        <w:t xml:space="preserve"> en sinds kort ook Kledingbank Maxima.</w:t>
      </w:r>
      <w:r w:rsidRPr="009907D8">
        <w:rPr>
          <w:rFonts w:asciiTheme="minorHAnsi" w:hAnsiTheme="minorHAnsi" w:cstheme="minorHAnsi"/>
        </w:rPr>
        <w:t xml:space="preserve"> </w:t>
      </w:r>
    </w:p>
    <w:p w14:paraId="3646514F" w14:textId="6E6C0FD6" w:rsidR="00615A3D" w:rsidRPr="009907D8" w:rsidRDefault="009907D8" w:rsidP="00615A3D">
      <w:pPr>
        <w:rPr>
          <w:rFonts w:asciiTheme="minorHAnsi" w:hAnsiTheme="minorHAnsi" w:cstheme="minorHAnsi"/>
        </w:rPr>
      </w:pPr>
      <w:r>
        <w:rPr>
          <w:rFonts w:asciiTheme="minorHAnsi" w:hAnsiTheme="minorHAnsi" w:cstheme="minorHAnsi"/>
        </w:rPr>
        <w:t xml:space="preserve">Het Noodfonds was voorheen </w:t>
      </w:r>
      <w:r w:rsidR="007B342D">
        <w:rPr>
          <w:rFonts w:asciiTheme="minorHAnsi" w:hAnsiTheme="minorHAnsi" w:cstheme="minorHAnsi"/>
        </w:rPr>
        <w:t xml:space="preserve">een stichting, behorend </w:t>
      </w:r>
      <w:proofErr w:type="gramStart"/>
      <w:r w:rsidR="007B342D">
        <w:rPr>
          <w:rFonts w:asciiTheme="minorHAnsi" w:hAnsiTheme="minorHAnsi" w:cstheme="minorHAnsi"/>
        </w:rPr>
        <w:t>bij  het</w:t>
      </w:r>
      <w:proofErr w:type="gramEnd"/>
      <w:r w:rsidR="007B342D">
        <w:rPr>
          <w:rFonts w:asciiTheme="minorHAnsi" w:hAnsiTheme="minorHAnsi" w:cstheme="minorHAnsi"/>
        </w:rPr>
        <w:t xml:space="preserve"> PKW, maar functioneert nu als samenwerkingsverband van de </w:t>
      </w:r>
      <w:proofErr w:type="gramStart"/>
      <w:r w:rsidR="007B342D">
        <w:rPr>
          <w:rFonts w:asciiTheme="minorHAnsi" w:hAnsiTheme="minorHAnsi" w:cstheme="minorHAnsi"/>
        </w:rPr>
        <w:t>SHW .</w:t>
      </w:r>
      <w:proofErr w:type="gramEnd"/>
      <w:r w:rsidR="007B342D">
        <w:rPr>
          <w:rFonts w:asciiTheme="minorHAnsi" w:hAnsiTheme="minorHAnsi" w:cstheme="minorHAnsi"/>
        </w:rPr>
        <w:t xml:space="preserve"> </w:t>
      </w:r>
    </w:p>
    <w:p w14:paraId="69F9DBDB" w14:textId="77777777" w:rsidR="00615A3D" w:rsidRPr="00615A3D" w:rsidRDefault="00615A3D" w:rsidP="00FE1BE2">
      <w:pPr>
        <w:pStyle w:val="Geenafstand"/>
        <w:rPr>
          <w:rFonts w:cs="Arial Unicode MS"/>
          <w:color w:val="auto"/>
          <w:u w:val="single"/>
        </w:rPr>
      </w:pPr>
    </w:p>
    <w:p w14:paraId="2F2C15FF" w14:textId="1956CD21" w:rsidR="00FE1BE2" w:rsidRDefault="007B342D" w:rsidP="00FE1BE2">
      <w:pPr>
        <w:pStyle w:val="Geenafstand"/>
        <w:rPr>
          <w:rFonts w:cs="Arial Unicode MS"/>
          <w:color w:val="auto"/>
        </w:rPr>
      </w:pPr>
      <w:r>
        <w:rPr>
          <w:rFonts w:cs="Arial Unicode MS"/>
          <w:color w:val="auto"/>
        </w:rPr>
        <w:t xml:space="preserve">Het PKW was eveneens </w:t>
      </w:r>
      <w:proofErr w:type="gramStart"/>
      <w:r w:rsidR="00FE1BE2" w:rsidRPr="00FE1BE2">
        <w:rPr>
          <w:rFonts w:cs="Arial Unicode MS"/>
          <w:color w:val="auto"/>
        </w:rPr>
        <w:t>mede oprichter</w:t>
      </w:r>
      <w:proofErr w:type="gramEnd"/>
      <w:r w:rsidR="00FE1BE2" w:rsidRPr="00FE1BE2">
        <w:rPr>
          <w:rFonts w:cs="Arial Unicode MS"/>
          <w:color w:val="auto"/>
        </w:rPr>
        <w:t xml:space="preserve"> van Kledingbank Maxima Westerkwartier. </w:t>
      </w:r>
    </w:p>
    <w:p w14:paraId="5DE9305C" w14:textId="77777777" w:rsidR="007B342D" w:rsidRDefault="007B342D" w:rsidP="00FE1BE2">
      <w:pPr>
        <w:pStyle w:val="Geenafstand"/>
        <w:rPr>
          <w:rFonts w:cs="Arial Unicode MS"/>
          <w:color w:val="auto"/>
        </w:rPr>
      </w:pPr>
    </w:p>
    <w:p w14:paraId="7DD2FDE6" w14:textId="3F7FB3DB" w:rsidR="007B342D" w:rsidRPr="00E97FA6" w:rsidRDefault="00E97FA6" w:rsidP="00FE1BE2">
      <w:pPr>
        <w:pStyle w:val="Geenafstand"/>
        <w:rPr>
          <w:rFonts w:cs="Arial Unicode MS"/>
          <w:color w:val="auto"/>
          <w:u w:val="single"/>
        </w:rPr>
      </w:pPr>
      <w:r w:rsidRPr="00E97FA6">
        <w:rPr>
          <w:rFonts w:cs="Arial Unicode MS"/>
          <w:color w:val="auto"/>
          <w:u w:val="single"/>
        </w:rPr>
        <w:t>Nieuwe ontwikkelingen</w:t>
      </w:r>
      <w:r w:rsidR="007B342D" w:rsidRPr="00E97FA6">
        <w:rPr>
          <w:rFonts w:cs="Arial Unicode MS"/>
          <w:color w:val="auto"/>
          <w:u w:val="single"/>
        </w:rPr>
        <w:t xml:space="preserve"> </w:t>
      </w:r>
    </w:p>
    <w:p w14:paraId="1F0C2587" w14:textId="5FDD6B0C" w:rsidR="007B342D" w:rsidRPr="00FE1BE2" w:rsidRDefault="00E97FA6" w:rsidP="00FE1BE2">
      <w:pPr>
        <w:pStyle w:val="Geenafstand"/>
        <w:rPr>
          <w:rFonts w:cs="Arial Unicode MS"/>
          <w:color w:val="auto"/>
        </w:rPr>
      </w:pPr>
      <w:r>
        <w:rPr>
          <w:rFonts w:cs="Arial Unicode MS"/>
          <w:color w:val="auto"/>
        </w:rPr>
        <w:t xml:space="preserve">Doordat SHM een eigen bestuur kreeg, kon het PKW zich richten op haar andere belangrijke aandachtsveld: eenzaamheid. Daarvoor zocht het </w:t>
      </w:r>
      <w:proofErr w:type="gramStart"/>
      <w:r>
        <w:rPr>
          <w:rFonts w:cs="Arial Unicode MS"/>
          <w:color w:val="auto"/>
        </w:rPr>
        <w:t>PKW contact</w:t>
      </w:r>
      <w:proofErr w:type="gramEnd"/>
      <w:r>
        <w:rPr>
          <w:rFonts w:cs="Arial Unicode MS"/>
          <w:color w:val="auto"/>
        </w:rPr>
        <w:t xml:space="preserve"> met anderen om van te leren en </w:t>
      </w:r>
      <w:r w:rsidR="00883658">
        <w:rPr>
          <w:rFonts w:cs="Arial Unicode MS"/>
          <w:color w:val="auto"/>
        </w:rPr>
        <w:t xml:space="preserve">mee </w:t>
      </w:r>
      <w:r>
        <w:rPr>
          <w:rFonts w:cs="Arial Unicode MS"/>
          <w:color w:val="auto"/>
        </w:rPr>
        <w:t>samen te werken. Het PKW werd zo meer</w:t>
      </w:r>
      <w:r w:rsidR="00883658">
        <w:rPr>
          <w:rFonts w:cs="Arial Unicode MS"/>
          <w:color w:val="auto"/>
        </w:rPr>
        <w:t xml:space="preserve"> en meer</w:t>
      </w:r>
      <w:r>
        <w:rPr>
          <w:rFonts w:cs="Arial Unicode MS"/>
          <w:color w:val="auto"/>
        </w:rPr>
        <w:t xml:space="preserve"> een netwerkorganisatie. </w:t>
      </w:r>
    </w:p>
    <w:p w14:paraId="26E9DC0A" w14:textId="4364D9E2" w:rsidR="00C958D4" w:rsidRDefault="00E97FA6" w:rsidP="00FE1BE2">
      <w:pPr>
        <w:pStyle w:val="Geenafstand"/>
        <w:rPr>
          <w:rFonts w:cs="Arial Unicode MS"/>
          <w:color w:val="auto"/>
        </w:rPr>
      </w:pPr>
      <w:r>
        <w:rPr>
          <w:rFonts w:cs="Arial Unicode MS"/>
          <w:color w:val="auto"/>
        </w:rPr>
        <w:t>Zo is h</w:t>
      </w:r>
      <w:r w:rsidR="00FE1BE2" w:rsidRPr="00FE1BE2">
        <w:rPr>
          <w:rFonts w:cs="Arial Unicode MS"/>
          <w:color w:val="auto"/>
        </w:rPr>
        <w:t>et PKW lid van de Kerngroep Armoedepact Westerkwartier</w:t>
      </w:r>
      <w:r w:rsidR="0006104D">
        <w:rPr>
          <w:rFonts w:cs="Arial Unicode MS"/>
          <w:color w:val="auto"/>
        </w:rPr>
        <w:t xml:space="preserve"> en </w:t>
      </w:r>
      <w:r w:rsidR="00FE1BE2" w:rsidRPr="00FE1BE2">
        <w:rPr>
          <w:rFonts w:cs="Arial Unicode MS"/>
          <w:color w:val="auto"/>
        </w:rPr>
        <w:t xml:space="preserve">van de Stuurgroep Eenzaamheid van de Gemeente Westerkwartier. </w:t>
      </w:r>
    </w:p>
    <w:p w14:paraId="4C8EDC04" w14:textId="0F07799D" w:rsidR="00FE1BE2" w:rsidRPr="00FE1BE2" w:rsidRDefault="00FE1BE2" w:rsidP="00FE1BE2">
      <w:pPr>
        <w:pStyle w:val="Geenafstand"/>
        <w:rPr>
          <w:rFonts w:cs="Arial Unicode MS"/>
          <w:color w:val="auto"/>
        </w:rPr>
      </w:pPr>
      <w:r w:rsidRPr="00FE1BE2">
        <w:rPr>
          <w:rFonts w:cs="Arial Unicode MS"/>
          <w:color w:val="auto"/>
        </w:rPr>
        <w:lastRenderedPageBreak/>
        <w:t xml:space="preserve">Ook is het </w:t>
      </w:r>
      <w:proofErr w:type="gramStart"/>
      <w:r w:rsidRPr="00FE1BE2">
        <w:rPr>
          <w:rFonts w:cs="Arial Unicode MS"/>
          <w:color w:val="auto"/>
        </w:rPr>
        <w:t>PKW deelnemer</w:t>
      </w:r>
      <w:proofErr w:type="gramEnd"/>
      <w:r w:rsidRPr="00FE1BE2">
        <w:rPr>
          <w:rFonts w:cs="Arial Unicode MS"/>
          <w:color w:val="auto"/>
        </w:rPr>
        <w:t xml:space="preserve"> van het Diaconaal Platform Noord Nederland</w:t>
      </w:r>
      <w:r w:rsidR="0006104D">
        <w:rPr>
          <w:rFonts w:cs="Arial Unicode MS"/>
          <w:color w:val="auto"/>
        </w:rPr>
        <w:t>.</w:t>
      </w:r>
    </w:p>
    <w:p w14:paraId="29F5ACBE" w14:textId="62833A34" w:rsidR="00883658" w:rsidRPr="00A51D40" w:rsidRDefault="0006104D" w:rsidP="00FE1BE2">
      <w:pPr>
        <w:pStyle w:val="Geenafstand"/>
        <w:rPr>
          <w:rFonts w:cs="Arial Unicode MS"/>
          <w:b/>
          <w:bCs/>
          <w:color w:val="auto"/>
        </w:rPr>
      </w:pPr>
      <w:r>
        <w:rPr>
          <w:rFonts w:cs="Arial Unicode MS"/>
          <w:b/>
          <w:bCs/>
          <w:color w:val="auto"/>
        </w:rPr>
        <w:t>Hoe willen</w:t>
      </w:r>
      <w:r w:rsidR="00FE1BE2" w:rsidRPr="00A51D40">
        <w:rPr>
          <w:rFonts w:cs="Arial Unicode MS"/>
          <w:b/>
          <w:bCs/>
          <w:color w:val="auto"/>
        </w:rPr>
        <w:t xml:space="preserve"> we verder</w:t>
      </w:r>
      <w:r w:rsidR="00A51D40">
        <w:rPr>
          <w:rFonts w:cs="Arial Unicode MS"/>
          <w:b/>
          <w:bCs/>
          <w:color w:val="auto"/>
        </w:rPr>
        <w:t>?</w:t>
      </w:r>
    </w:p>
    <w:p w14:paraId="79C6E30D" w14:textId="77777777" w:rsidR="00A51D40" w:rsidRDefault="00C958D4" w:rsidP="00C958D4">
      <w:pPr>
        <w:pStyle w:val="Geenafstand"/>
        <w:rPr>
          <w:rFonts w:cs="Calibri"/>
          <w:color w:val="auto"/>
        </w:rPr>
      </w:pPr>
      <w:r>
        <w:rPr>
          <w:rFonts w:cs="Calibri"/>
          <w:color w:val="auto"/>
        </w:rPr>
        <w:t xml:space="preserve">Het streven van het PKW blijft: mensen die het niet redden in onze samenleving te helpen. </w:t>
      </w:r>
      <w:r w:rsidR="00A51D40">
        <w:rPr>
          <w:rFonts w:cs="Calibri"/>
          <w:color w:val="auto"/>
        </w:rPr>
        <w:t xml:space="preserve"> </w:t>
      </w:r>
    </w:p>
    <w:p w14:paraId="1C8C169D" w14:textId="5E01535F" w:rsidR="00C958D4" w:rsidRDefault="00C958D4" w:rsidP="00C958D4">
      <w:pPr>
        <w:pStyle w:val="Geenafstand"/>
        <w:rPr>
          <w:rFonts w:cs="Calibri"/>
          <w:color w:val="auto"/>
        </w:rPr>
      </w:pPr>
      <w:r>
        <w:rPr>
          <w:rFonts w:cs="Calibri"/>
          <w:color w:val="auto"/>
        </w:rPr>
        <w:t>Uit onderzoek blijkt dat veel mensen zich in onze tijd eenzaam voelen, ook mensen in het Westerkwartier. Daar willen we graag iets aan doen.</w:t>
      </w:r>
    </w:p>
    <w:p w14:paraId="454C3776" w14:textId="452C6EBC" w:rsidR="00C958D4" w:rsidRDefault="00C958D4" w:rsidP="00C958D4">
      <w:pPr>
        <w:pStyle w:val="Geenafstand"/>
        <w:rPr>
          <w:rFonts w:cs="Calibri"/>
          <w:color w:val="auto"/>
        </w:rPr>
      </w:pPr>
      <w:r>
        <w:rPr>
          <w:rFonts w:cs="Calibri"/>
          <w:color w:val="auto"/>
        </w:rPr>
        <w:t>Dat willen we doen door samen te werken met anderen.</w:t>
      </w:r>
    </w:p>
    <w:p w14:paraId="77C6B148" w14:textId="77777777" w:rsidR="00C958D4" w:rsidRPr="00883658" w:rsidRDefault="00C958D4" w:rsidP="00FE1BE2">
      <w:pPr>
        <w:pStyle w:val="Geenafstand"/>
        <w:rPr>
          <w:rFonts w:cs="Arial Unicode MS"/>
          <w:color w:val="auto"/>
          <w:u w:val="single"/>
        </w:rPr>
      </w:pPr>
    </w:p>
    <w:p w14:paraId="12AAD8E4" w14:textId="77777777" w:rsidR="00521A45" w:rsidRPr="00AB3E4B" w:rsidRDefault="00521A45" w:rsidP="00521A45">
      <w:pPr>
        <w:pStyle w:val="Geenafstand"/>
        <w:rPr>
          <w:rFonts w:asciiTheme="minorHAnsi" w:hAnsiTheme="minorHAnsi" w:cstheme="minorHAnsi"/>
        </w:rPr>
      </w:pPr>
      <w:r w:rsidRPr="00AB3E4B">
        <w:rPr>
          <w:rFonts w:asciiTheme="minorHAnsi" w:hAnsiTheme="minorHAnsi" w:cstheme="minorHAnsi"/>
        </w:rPr>
        <w:t>Het Platform Kerken Westerkwartier geeft de komende jaren hieraan vorm en inhoud door de volgende thema’s.</w:t>
      </w:r>
    </w:p>
    <w:p w14:paraId="3F4F521C" w14:textId="77777777" w:rsidR="00521A45" w:rsidRPr="00AB3E4B" w:rsidRDefault="00521A45" w:rsidP="00521A45">
      <w:pPr>
        <w:pStyle w:val="Geenafstand"/>
        <w:rPr>
          <w:rFonts w:asciiTheme="minorHAnsi" w:hAnsiTheme="minorHAnsi" w:cstheme="minorHAnsi"/>
        </w:rPr>
      </w:pPr>
    </w:p>
    <w:p w14:paraId="610DC740" w14:textId="77777777" w:rsidR="00521A45" w:rsidRDefault="00521A45" w:rsidP="00521A45">
      <w:pPr>
        <w:pStyle w:val="Geenafstand"/>
        <w:rPr>
          <w:rFonts w:asciiTheme="minorHAnsi" w:hAnsiTheme="minorHAnsi" w:cstheme="minorHAnsi"/>
          <w:b/>
          <w:bCs/>
        </w:rPr>
      </w:pPr>
      <w:r w:rsidRPr="00AB3E4B">
        <w:rPr>
          <w:rFonts w:asciiTheme="minorHAnsi" w:hAnsiTheme="minorHAnsi" w:cstheme="minorHAnsi"/>
          <w:b/>
          <w:bCs/>
        </w:rPr>
        <w:t>Verbinden</w:t>
      </w:r>
    </w:p>
    <w:p w14:paraId="6F974FF6" w14:textId="1D1E2637" w:rsidR="00C958D4" w:rsidRDefault="00C958D4" w:rsidP="00521A45">
      <w:pPr>
        <w:pStyle w:val="Geenafstand"/>
        <w:rPr>
          <w:rFonts w:asciiTheme="minorHAnsi" w:hAnsiTheme="minorHAnsi" w:cstheme="minorHAnsi"/>
          <w:b/>
          <w:bCs/>
        </w:rPr>
      </w:pPr>
      <w:r w:rsidRPr="00FE1BE2">
        <w:rPr>
          <w:rFonts w:cs="Arial Unicode MS"/>
          <w:color w:val="auto"/>
        </w:rPr>
        <w:t xml:space="preserve">Het Platform </w:t>
      </w:r>
      <w:r>
        <w:rPr>
          <w:rFonts w:cs="Arial Unicode MS"/>
          <w:color w:val="auto"/>
        </w:rPr>
        <w:t xml:space="preserve">zou </w:t>
      </w:r>
      <w:r w:rsidRPr="00FE1BE2">
        <w:rPr>
          <w:rFonts w:cs="Arial Unicode MS"/>
          <w:color w:val="auto"/>
        </w:rPr>
        <w:t xml:space="preserve">zich </w:t>
      </w:r>
      <w:r>
        <w:rPr>
          <w:rFonts w:cs="Arial Unicode MS"/>
          <w:color w:val="auto"/>
        </w:rPr>
        <w:t xml:space="preserve">graag ontwikkelen tot </w:t>
      </w:r>
      <w:r w:rsidRPr="00FE1BE2">
        <w:rPr>
          <w:rFonts w:cs="Arial Unicode MS"/>
          <w:color w:val="auto"/>
        </w:rPr>
        <w:t>een ontmoetingsplek voor de deelnemende kerken.</w:t>
      </w:r>
    </w:p>
    <w:p w14:paraId="3C9157EF" w14:textId="77777777" w:rsidR="00C958D4" w:rsidRDefault="00521A45" w:rsidP="00521A45">
      <w:pPr>
        <w:pStyle w:val="Geenafstand"/>
        <w:rPr>
          <w:rFonts w:asciiTheme="minorHAnsi" w:hAnsiTheme="minorHAnsi" w:cstheme="minorHAnsi"/>
        </w:rPr>
      </w:pPr>
      <w:r w:rsidRPr="00AB3E4B">
        <w:rPr>
          <w:rFonts w:asciiTheme="minorHAnsi" w:hAnsiTheme="minorHAnsi" w:cstheme="minorHAnsi"/>
        </w:rPr>
        <w:t xml:space="preserve">Als netwerkorganisatie zoeken en stimuleren we de samenwerking tussen de aangesloten kerken. We zien elkaar niet als concurrenten, maar als complementair en we werken vanuit vertrouwen. Dit betekent dat het PKW middels voorlichting en bijeenkomsten regelmatig informatie deelt met de aangesloten kerken en de samenwerkende hulporganisaties, waardoor de betrokkenheid wordt vergroot. </w:t>
      </w:r>
    </w:p>
    <w:p w14:paraId="68A1BC3D" w14:textId="54A0EC2D" w:rsidR="00521A45" w:rsidRPr="00AB3E4B" w:rsidRDefault="00521A45" w:rsidP="00521A45">
      <w:pPr>
        <w:pStyle w:val="Geenafstand"/>
        <w:rPr>
          <w:rFonts w:asciiTheme="minorHAnsi" w:hAnsiTheme="minorHAnsi" w:cstheme="minorHAnsi"/>
        </w:rPr>
      </w:pPr>
      <w:r w:rsidRPr="00AB3E4B">
        <w:rPr>
          <w:rFonts w:asciiTheme="minorHAnsi" w:hAnsiTheme="minorHAnsi" w:cstheme="minorHAnsi"/>
        </w:rPr>
        <w:t>Ook kunnen we van elkaar leren en initiatieven meer gezamenlijk oppakken. Elkaar weten te vinden en onderling de samenwerking zoeken kan makkelijker via het PKW worden gerealiseerd.</w:t>
      </w:r>
    </w:p>
    <w:p w14:paraId="1FBF4FC5" w14:textId="77777777" w:rsidR="00521A45" w:rsidRDefault="00521A45" w:rsidP="00521A45">
      <w:pPr>
        <w:pStyle w:val="Geenafstand"/>
        <w:rPr>
          <w:rFonts w:asciiTheme="minorHAnsi" w:hAnsiTheme="minorHAnsi" w:cstheme="minorHAnsi"/>
        </w:rPr>
      </w:pPr>
      <w:r w:rsidRPr="00AB3E4B">
        <w:rPr>
          <w:rFonts w:asciiTheme="minorHAnsi" w:hAnsiTheme="minorHAnsi" w:cstheme="minorHAnsi"/>
        </w:rPr>
        <w:t>De activiteiten van het PKW worden door vrijwilligers uitgevoerd. De aangesloten kerken worden gestimuleerd de activiteiten van het PKW te ondersteunen.</w:t>
      </w:r>
    </w:p>
    <w:p w14:paraId="78A7C517" w14:textId="03CF1AD4" w:rsidR="00C958D4" w:rsidRPr="00AB3E4B" w:rsidRDefault="00C958D4" w:rsidP="00521A45">
      <w:pPr>
        <w:pStyle w:val="Geenafstand"/>
        <w:rPr>
          <w:rFonts w:asciiTheme="minorHAnsi" w:hAnsiTheme="minorHAnsi" w:cstheme="minorHAnsi"/>
        </w:rPr>
      </w:pPr>
      <w:r>
        <w:rPr>
          <w:rFonts w:asciiTheme="minorHAnsi" w:hAnsiTheme="minorHAnsi" w:cstheme="minorHAnsi"/>
        </w:rPr>
        <w:t>M.a.w. de input/verantwoordelijkheid van de deelnemende kerken wordt aanmerkelijk groter. Daarover willen we graag met u in gesprek.</w:t>
      </w:r>
    </w:p>
    <w:p w14:paraId="096409B8" w14:textId="77777777" w:rsidR="00521A45" w:rsidRPr="00AB3E4B" w:rsidRDefault="00521A45" w:rsidP="00521A45">
      <w:pPr>
        <w:pStyle w:val="Geenafstand"/>
        <w:rPr>
          <w:rFonts w:asciiTheme="minorHAnsi" w:hAnsiTheme="minorHAnsi" w:cstheme="minorHAnsi"/>
        </w:rPr>
      </w:pPr>
    </w:p>
    <w:p w14:paraId="5DD58074" w14:textId="77777777" w:rsidR="00521A45" w:rsidRPr="00AB3E4B" w:rsidRDefault="00521A45" w:rsidP="00521A45">
      <w:pPr>
        <w:pStyle w:val="Geenafstand"/>
        <w:rPr>
          <w:rFonts w:asciiTheme="minorHAnsi" w:hAnsiTheme="minorHAnsi" w:cstheme="minorHAnsi"/>
          <w:b/>
          <w:bCs/>
        </w:rPr>
      </w:pPr>
      <w:r w:rsidRPr="00AB3E4B">
        <w:rPr>
          <w:rFonts w:asciiTheme="minorHAnsi" w:hAnsiTheme="minorHAnsi" w:cstheme="minorHAnsi"/>
          <w:b/>
          <w:bCs/>
        </w:rPr>
        <w:t>Concreet</w:t>
      </w:r>
    </w:p>
    <w:p w14:paraId="62ADCD36" w14:textId="77777777"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Platformbijeenkomsten</w:t>
      </w:r>
    </w:p>
    <w:p w14:paraId="40A6801C" w14:textId="77777777"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 xml:space="preserve">Jaarlijkse bijeenkomst met alle voorzitters of vervangers van de lokale diaconieën </w:t>
      </w:r>
    </w:p>
    <w:p w14:paraId="4E8D96CD" w14:textId="77777777"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Nieuwsbrieven</w:t>
      </w:r>
    </w:p>
    <w:p w14:paraId="28DF0E24" w14:textId="77777777"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Op uitnodiging van diaconieën voorlichting geven over het werk van het PKW</w:t>
      </w:r>
    </w:p>
    <w:p w14:paraId="102E427D" w14:textId="09FF91BA"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 xml:space="preserve">Vragen om ondersteuning vanuit </w:t>
      </w:r>
      <w:r w:rsidR="00C958D4">
        <w:rPr>
          <w:rFonts w:asciiTheme="minorHAnsi" w:hAnsiTheme="minorHAnsi" w:cstheme="minorHAnsi"/>
        </w:rPr>
        <w:t>d</w:t>
      </w:r>
      <w:r w:rsidRPr="00AB3E4B">
        <w:rPr>
          <w:rFonts w:asciiTheme="minorHAnsi" w:hAnsiTheme="minorHAnsi" w:cstheme="minorHAnsi"/>
        </w:rPr>
        <w:t>e kerken</w:t>
      </w:r>
    </w:p>
    <w:p w14:paraId="59B96CDB" w14:textId="77777777"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Elkaar informeren over wat er speelt in de lokale kerken, zoals tijdens vergaderingen van het Platform, waarbij de kerken iets over zichzelf vertellen.</w:t>
      </w:r>
    </w:p>
    <w:p w14:paraId="3991F748" w14:textId="77777777" w:rsidR="00521A45" w:rsidRPr="00AB3E4B" w:rsidRDefault="00521A45" w:rsidP="00521A45">
      <w:pPr>
        <w:pStyle w:val="Geenafstand"/>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AB3E4B">
        <w:rPr>
          <w:rFonts w:asciiTheme="minorHAnsi" w:hAnsiTheme="minorHAnsi" w:cstheme="minorHAnsi"/>
        </w:rPr>
        <w:t xml:space="preserve">Projecten en initiatieven van kerken delen zodat ook andere kerken zich daarbij kunnen aansluiten dan wel kunnen overnemen </w:t>
      </w:r>
    </w:p>
    <w:p w14:paraId="2FC86A50" w14:textId="49E40406" w:rsidR="00521A45" w:rsidRPr="00AB3E4B" w:rsidRDefault="003B53C1" w:rsidP="00A51D40">
      <w:pPr>
        <w:pStyle w:val="Geenafstand"/>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hAnsiTheme="minorHAnsi" w:cstheme="minorHAnsi"/>
        </w:rPr>
      </w:pPr>
      <w:r>
        <w:rPr>
          <w:rFonts w:asciiTheme="minorHAnsi" w:hAnsiTheme="minorHAnsi" w:cstheme="minorHAnsi"/>
        </w:rPr>
        <w:t xml:space="preserve">-     Zie ook onze website: </w:t>
      </w:r>
      <w:hyperlink r:id="rId7" w:history="1">
        <w:r w:rsidRPr="00960896">
          <w:rPr>
            <w:rStyle w:val="Hyperlink"/>
            <w:rFonts w:asciiTheme="minorHAnsi" w:hAnsiTheme="minorHAnsi" w:cstheme="minorHAnsi"/>
          </w:rPr>
          <w:t>www.platformkerkenwesterkwartier.nl</w:t>
        </w:r>
      </w:hyperlink>
      <w:r>
        <w:rPr>
          <w:rFonts w:asciiTheme="minorHAnsi" w:hAnsiTheme="minorHAnsi" w:cstheme="minorHAnsi"/>
        </w:rPr>
        <w:t xml:space="preserve"> </w:t>
      </w:r>
    </w:p>
    <w:p w14:paraId="36A33AC8" w14:textId="77777777" w:rsidR="00521A45" w:rsidRPr="00AB3E4B" w:rsidRDefault="00521A45" w:rsidP="00521A45">
      <w:pPr>
        <w:pStyle w:val="Geenafstand"/>
        <w:rPr>
          <w:rFonts w:asciiTheme="minorHAnsi" w:hAnsiTheme="minorHAnsi" w:cstheme="minorHAnsi"/>
        </w:rPr>
      </w:pPr>
    </w:p>
    <w:p w14:paraId="2F12DB95" w14:textId="2D1EFC21" w:rsidR="00521A45" w:rsidRPr="00AB3E4B" w:rsidRDefault="00521A45" w:rsidP="00521A45">
      <w:pPr>
        <w:pStyle w:val="Geenafstand"/>
        <w:rPr>
          <w:rFonts w:asciiTheme="minorHAnsi" w:hAnsiTheme="minorHAnsi" w:cstheme="minorHAnsi"/>
          <w:b/>
          <w:bCs/>
        </w:rPr>
      </w:pPr>
      <w:r w:rsidRPr="00AB3E4B">
        <w:rPr>
          <w:rFonts w:asciiTheme="minorHAnsi" w:hAnsiTheme="minorHAnsi" w:cstheme="minorHAnsi"/>
          <w:b/>
          <w:bCs/>
        </w:rPr>
        <w:t>Versterken</w:t>
      </w:r>
    </w:p>
    <w:p w14:paraId="017E9D34" w14:textId="77777777" w:rsidR="00521A45" w:rsidRPr="00AB3E4B" w:rsidRDefault="00521A45" w:rsidP="00521A45">
      <w:pPr>
        <w:pStyle w:val="Geenafstand"/>
        <w:rPr>
          <w:rFonts w:asciiTheme="minorHAnsi" w:hAnsiTheme="minorHAnsi" w:cstheme="minorHAnsi"/>
        </w:rPr>
      </w:pPr>
      <w:r w:rsidRPr="00AB3E4B">
        <w:rPr>
          <w:rFonts w:asciiTheme="minorHAnsi" w:hAnsiTheme="minorHAnsi" w:cstheme="minorHAnsi"/>
        </w:rPr>
        <w:t>Als PKW willen we de relatie met andere maatschappelijke organisaties versterken</w:t>
      </w:r>
      <w:r w:rsidRPr="00AB3E4B">
        <w:rPr>
          <w:rFonts w:asciiTheme="minorHAnsi" w:hAnsiTheme="minorHAnsi" w:cstheme="minorHAnsi"/>
          <w:color w:val="EE0000"/>
        </w:rPr>
        <w:t xml:space="preserve">.  </w:t>
      </w:r>
      <w:r w:rsidRPr="00AB3E4B">
        <w:rPr>
          <w:rFonts w:asciiTheme="minorHAnsi" w:hAnsiTheme="minorHAnsi" w:cstheme="minorHAnsi"/>
          <w:color w:val="auto"/>
        </w:rPr>
        <w:t>B</w:t>
      </w:r>
      <w:r w:rsidRPr="00AB3E4B">
        <w:rPr>
          <w:rFonts w:asciiTheme="minorHAnsi" w:hAnsiTheme="minorHAnsi" w:cstheme="minorHAnsi"/>
        </w:rPr>
        <w:t xml:space="preserve">elangrijk is dat we elkaar kunnen vinden, elkaar respecteren en hulp bieden zonder ingewikkelde procedures. </w:t>
      </w:r>
    </w:p>
    <w:p w14:paraId="1E95928D" w14:textId="77777777" w:rsidR="00A51D40" w:rsidRDefault="00521A45" w:rsidP="00521A45">
      <w:pPr>
        <w:pStyle w:val="Geenafstand"/>
        <w:rPr>
          <w:rFonts w:asciiTheme="minorHAnsi" w:hAnsiTheme="minorHAnsi" w:cstheme="minorHAnsi"/>
        </w:rPr>
      </w:pPr>
      <w:r w:rsidRPr="00AB3E4B">
        <w:rPr>
          <w:rFonts w:asciiTheme="minorHAnsi" w:hAnsiTheme="minorHAnsi" w:cstheme="minorHAnsi"/>
        </w:rPr>
        <w:t xml:space="preserve">We willen gesprekspartner zijn voor sociale-, diaconale- en maatschappelijke organisaties. Verder willen we ook spreekbuis zijn vanuit de samenwerkende kerken/diaconieën naar de burgerlijke gemeente en organisaties op het gebied van sociale en maatschappelijke zorg. </w:t>
      </w:r>
    </w:p>
    <w:p w14:paraId="71617E99" w14:textId="4AAE5F94" w:rsidR="00521A45" w:rsidRPr="00AB3E4B" w:rsidRDefault="00521A45" w:rsidP="00521A45">
      <w:pPr>
        <w:pStyle w:val="Geenafstand"/>
        <w:rPr>
          <w:rFonts w:asciiTheme="minorHAnsi" w:hAnsiTheme="minorHAnsi" w:cstheme="minorHAnsi"/>
        </w:rPr>
      </w:pPr>
      <w:r w:rsidRPr="00AB3E4B">
        <w:rPr>
          <w:rFonts w:asciiTheme="minorHAnsi" w:hAnsiTheme="minorHAnsi" w:cstheme="minorHAnsi"/>
        </w:rPr>
        <w:lastRenderedPageBreak/>
        <w:t>Als PKW zijn we zichtbaar in en voor de burgerlijke gemeente van de samenleving</w:t>
      </w:r>
      <w:r w:rsidR="00A51D40">
        <w:rPr>
          <w:rFonts w:asciiTheme="minorHAnsi" w:hAnsiTheme="minorHAnsi" w:cstheme="minorHAnsi"/>
        </w:rPr>
        <w:t xml:space="preserve"> in het Westerkwartier.</w:t>
      </w:r>
    </w:p>
    <w:p w14:paraId="4442A1F4" w14:textId="77777777" w:rsidR="00521A45" w:rsidRPr="00AB3E4B" w:rsidRDefault="00521A45" w:rsidP="00521A45">
      <w:pPr>
        <w:pStyle w:val="Geenafstand"/>
        <w:rPr>
          <w:rFonts w:asciiTheme="minorHAnsi" w:hAnsiTheme="minorHAnsi" w:cstheme="minorHAnsi"/>
        </w:rPr>
      </w:pPr>
    </w:p>
    <w:p w14:paraId="4B4BE216" w14:textId="77777777" w:rsidR="00521A45" w:rsidRPr="00AB3E4B" w:rsidRDefault="00521A45" w:rsidP="00521A45">
      <w:pPr>
        <w:pStyle w:val="Geenafstand"/>
        <w:rPr>
          <w:rFonts w:asciiTheme="minorHAnsi" w:hAnsiTheme="minorHAnsi" w:cstheme="minorHAnsi"/>
          <w:b/>
          <w:bCs/>
        </w:rPr>
      </w:pPr>
      <w:r w:rsidRPr="00AB3E4B">
        <w:rPr>
          <w:rFonts w:asciiTheme="minorHAnsi" w:hAnsiTheme="minorHAnsi" w:cstheme="minorHAnsi"/>
          <w:b/>
          <w:bCs/>
        </w:rPr>
        <w:t>Concreet</w:t>
      </w:r>
    </w:p>
    <w:p w14:paraId="392D34AB" w14:textId="77777777" w:rsidR="00521A45" w:rsidRPr="00AB3E4B" w:rsidRDefault="00521A45" w:rsidP="00521A45">
      <w:pPr>
        <w:pStyle w:val="Geenafstand"/>
        <w:ind w:left="708" w:hanging="708"/>
        <w:rPr>
          <w:rFonts w:asciiTheme="minorHAnsi" w:hAnsiTheme="minorHAnsi" w:cstheme="minorHAnsi"/>
        </w:rPr>
      </w:pPr>
      <w:r w:rsidRPr="00AB3E4B">
        <w:rPr>
          <w:rFonts w:asciiTheme="minorHAnsi" w:hAnsiTheme="minorHAnsi" w:cstheme="minorHAnsi"/>
        </w:rPr>
        <w:t>-</w:t>
      </w:r>
      <w:r w:rsidRPr="00AB3E4B">
        <w:rPr>
          <w:rFonts w:asciiTheme="minorHAnsi" w:hAnsiTheme="minorHAnsi" w:cstheme="minorHAnsi"/>
          <w:b/>
          <w:bCs/>
        </w:rPr>
        <w:t xml:space="preserve"> </w:t>
      </w:r>
      <w:r w:rsidRPr="00AB3E4B">
        <w:rPr>
          <w:rFonts w:asciiTheme="minorHAnsi" w:hAnsiTheme="minorHAnsi" w:cstheme="minorHAnsi"/>
        </w:rPr>
        <w:t xml:space="preserve">Deelnemen aan diverse netwerkbijeenkomsten met en van de gemeente Westerkwartier </w:t>
      </w:r>
    </w:p>
    <w:p w14:paraId="164A5353" w14:textId="77777777" w:rsidR="00521A45" w:rsidRPr="00AB3E4B" w:rsidRDefault="00521A45" w:rsidP="00521A45">
      <w:pPr>
        <w:pStyle w:val="Geenafstand"/>
        <w:ind w:left="708" w:hanging="708"/>
        <w:rPr>
          <w:rFonts w:asciiTheme="minorHAnsi" w:hAnsiTheme="minorHAnsi" w:cstheme="minorHAnsi"/>
        </w:rPr>
      </w:pPr>
      <w:proofErr w:type="gramStart"/>
      <w:r w:rsidRPr="00AB3E4B">
        <w:rPr>
          <w:rFonts w:asciiTheme="minorHAnsi" w:hAnsiTheme="minorHAnsi" w:cstheme="minorHAnsi"/>
        </w:rPr>
        <w:t>zoals</w:t>
      </w:r>
      <w:proofErr w:type="gramEnd"/>
      <w:r w:rsidRPr="00AB3E4B">
        <w:rPr>
          <w:rFonts w:asciiTheme="minorHAnsi" w:hAnsiTheme="minorHAnsi" w:cstheme="minorHAnsi"/>
        </w:rPr>
        <w:t xml:space="preserve"> </w:t>
      </w:r>
    </w:p>
    <w:p w14:paraId="3C6B4A67" w14:textId="77777777" w:rsidR="00521A45" w:rsidRPr="00AB3E4B" w:rsidRDefault="00521A45" w:rsidP="00521A45">
      <w:pPr>
        <w:pStyle w:val="Geenafstand"/>
        <w:ind w:left="1440"/>
        <w:rPr>
          <w:rFonts w:asciiTheme="minorHAnsi" w:hAnsiTheme="minorHAnsi" w:cstheme="minorHAnsi"/>
        </w:rPr>
      </w:pPr>
      <w:r w:rsidRPr="00AB3E4B">
        <w:rPr>
          <w:rFonts w:asciiTheme="minorHAnsi" w:hAnsiTheme="minorHAnsi" w:cstheme="minorHAnsi"/>
        </w:rPr>
        <w:t>- Kernlid Armoedepact Westerkwartier</w:t>
      </w:r>
    </w:p>
    <w:p w14:paraId="7B12348B" w14:textId="77777777" w:rsidR="00521A45" w:rsidRPr="00AB3E4B" w:rsidRDefault="00521A45" w:rsidP="00521A45">
      <w:pPr>
        <w:pStyle w:val="Geenafstand"/>
        <w:ind w:left="1080" w:firstLine="336"/>
        <w:rPr>
          <w:rFonts w:asciiTheme="minorHAnsi" w:hAnsiTheme="minorHAnsi" w:cstheme="minorHAnsi"/>
        </w:rPr>
      </w:pPr>
      <w:r w:rsidRPr="00AB3E4B">
        <w:rPr>
          <w:rFonts w:asciiTheme="minorHAnsi" w:hAnsiTheme="minorHAnsi" w:cstheme="minorHAnsi"/>
        </w:rPr>
        <w:t>- Lid Stuurgroep Eenzaamheid Westerkwartier</w:t>
      </w:r>
    </w:p>
    <w:p w14:paraId="460E30A1" w14:textId="77777777" w:rsidR="00127D2B" w:rsidRDefault="00127D2B" w:rsidP="00127D2B">
      <w:pPr>
        <w:pStyle w:val="Geenafstand"/>
        <w:ind w:left="1080" w:firstLine="336"/>
        <w:rPr>
          <w:rFonts w:asciiTheme="minorHAnsi" w:hAnsiTheme="minorHAnsi" w:cstheme="minorHAnsi"/>
        </w:rPr>
      </w:pPr>
      <w:r w:rsidRPr="00AB3E4B">
        <w:rPr>
          <w:rFonts w:asciiTheme="minorHAnsi" w:hAnsiTheme="minorHAnsi" w:cstheme="minorHAnsi"/>
        </w:rPr>
        <w:t>- Jaarlijks overleg met het college van B&amp;W</w:t>
      </w:r>
    </w:p>
    <w:p w14:paraId="15D6BCB5" w14:textId="77777777" w:rsidR="00127D2B" w:rsidRDefault="00127D2B" w:rsidP="00127D2B">
      <w:pPr>
        <w:pStyle w:val="Geenafstand"/>
        <w:ind w:left="1080" w:firstLine="336"/>
        <w:rPr>
          <w:rFonts w:asciiTheme="minorHAnsi" w:hAnsiTheme="minorHAnsi" w:cstheme="minorHAnsi"/>
        </w:rPr>
      </w:pPr>
      <w:r>
        <w:rPr>
          <w:rFonts w:asciiTheme="minorHAnsi" w:hAnsiTheme="minorHAnsi" w:cstheme="minorHAnsi"/>
        </w:rPr>
        <w:t>O</w:t>
      </w:r>
      <w:r w:rsidRPr="00AB3E4B">
        <w:rPr>
          <w:rFonts w:asciiTheme="minorHAnsi" w:hAnsiTheme="minorHAnsi" w:cstheme="minorHAnsi"/>
        </w:rPr>
        <w:t xml:space="preserve">verige partners </w:t>
      </w:r>
      <w:proofErr w:type="gramStart"/>
      <w:r w:rsidRPr="00AB3E4B">
        <w:rPr>
          <w:rFonts w:asciiTheme="minorHAnsi" w:hAnsiTheme="minorHAnsi" w:cstheme="minorHAnsi"/>
        </w:rPr>
        <w:t>zijn:</w:t>
      </w:r>
      <w:r>
        <w:rPr>
          <w:rFonts w:asciiTheme="minorHAnsi" w:hAnsiTheme="minorHAnsi" w:cstheme="minorHAnsi"/>
        </w:rPr>
        <w:t xml:space="preserve"> </w:t>
      </w:r>
      <w:r w:rsidRPr="00AB3E4B">
        <w:rPr>
          <w:rFonts w:asciiTheme="minorHAnsi" w:hAnsiTheme="minorHAnsi" w:cstheme="minorHAnsi"/>
        </w:rPr>
        <w:t xml:space="preserve"> Sociaalwerk</w:t>
      </w:r>
      <w:proofErr w:type="gramEnd"/>
      <w:r w:rsidRPr="00AB3E4B">
        <w:rPr>
          <w:rFonts w:asciiTheme="minorHAnsi" w:hAnsiTheme="minorHAnsi" w:cstheme="minorHAnsi"/>
        </w:rPr>
        <w:t xml:space="preserve"> de Schans, Wold en Waard, Kerk in Actie </w:t>
      </w:r>
      <w:r>
        <w:rPr>
          <w:rFonts w:asciiTheme="minorHAnsi" w:hAnsiTheme="minorHAnsi" w:cstheme="minorHAnsi"/>
        </w:rPr>
        <w:t xml:space="preserve">  </w:t>
      </w:r>
      <w:r w:rsidRPr="00AB3E4B">
        <w:rPr>
          <w:rFonts w:asciiTheme="minorHAnsi" w:hAnsiTheme="minorHAnsi" w:cstheme="minorHAnsi"/>
        </w:rPr>
        <w:t xml:space="preserve">en </w:t>
      </w:r>
      <w:r>
        <w:rPr>
          <w:rFonts w:asciiTheme="minorHAnsi" w:hAnsiTheme="minorHAnsi" w:cstheme="minorHAnsi"/>
        </w:rPr>
        <w:t xml:space="preserve">        </w:t>
      </w:r>
    </w:p>
    <w:p w14:paraId="1228AE2A" w14:textId="59EA8AAC" w:rsidR="00127D2B" w:rsidRDefault="00127D2B" w:rsidP="00127D2B">
      <w:pPr>
        <w:pStyle w:val="Geenafstand"/>
        <w:ind w:left="1080" w:firstLine="336"/>
        <w:rPr>
          <w:rFonts w:asciiTheme="minorHAnsi" w:hAnsiTheme="minorHAnsi" w:cstheme="minorHAnsi"/>
        </w:rPr>
      </w:pPr>
      <w:proofErr w:type="gramStart"/>
      <w:r w:rsidRPr="00AB3E4B">
        <w:rPr>
          <w:rFonts w:asciiTheme="minorHAnsi" w:hAnsiTheme="minorHAnsi" w:cstheme="minorHAnsi"/>
        </w:rPr>
        <w:t>de</w:t>
      </w:r>
      <w:proofErr w:type="gramEnd"/>
      <w:r w:rsidRPr="00AB3E4B">
        <w:rPr>
          <w:rFonts w:asciiTheme="minorHAnsi" w:hAnsiTheme="minorHAnsi" w:cstheme="minorHAnsi"/>
        </w:rPr>
        <w:t xml:space="preserve"> Vereniging Groningen Dorpen.</w:t>
      </w:r>
    </w:p>
    <w:p w14:paraId="740D0361" w14:textId="3DAE3CC0" w:rsidR="00127D2B" w:rsidRDefault="00127D2B" w:rsidP="00127D2B">
      <w:pPr>
        <w:pStyle w:val="Geenafstand"/>
        <w:rPr>
          <w:rFonts w:asciiTheme="minorHAnsi" w:hAnsiTheme="minorHAnsi" w:cstheme="minorHAnsi"/>
        </w:rPr>
      </w:pPr>
    </w:p>
    <w:p w14:paraId="1B30FA90" w14:textId="1814E11E" w:rsidR="00127D2B" w:rsidRDefault="00127D2B" w:rsidP="00127D2B">
      <w:pPr>
        <w:pStyle w:val="Geenafstand"/>
        <w:rPr>
          <w:rFonts w:asciiTheme="minorHAnsi" w:hAnsiTheme="minorHAnsi" w:cstheme="minorHAnsi"/>
        </w:rPr>
      </w:pPr>
      <w:r>
        <w:rPr>
          <w:rFonts w:asciiTheme="minorHAnsi" w:hAnsiTheme="minorHAnsi" w:cstheme="minorHAnsi"/>
        </w:rPr>
        <w:t>Overige netwerkbijeenkomsten:</w:t>
      </w:r>
    </w:p>
    <w:p w14:paraId="0476C49E" w14:textId="636A9BB3" w:rsidR="00521A45" w:rsidRPr="00AB3E4B" w:rsidRDefault="00521A45" w:rsidP="00521A45">
      <w:pPr>
        <w:pStyle w:val="Geenafstand"/>
        <w:ind w:left="1080" w:firstLine="336"/>
        <w:rPr>
          <w:rFonts w:asciiTheme="minorHAnsi" w:hAnsiTheme="minorHAnsi" w:cstheme="minorHAnsi"/>
        </w:rPr>
      </w:pPr>
      <w:r w:rsidRPr="00AB3E4B">
        <w:rPr>
          <w:rFonts w:asciiTheme="minorHAnsi" w:hAnsiTheme="minorHAnsi" w:cstheme="minorHAnsi"/>
        </w:rPr>
        <w:t>- Lid Samenwerkende Hulporganisaties Westerkwartier</w:t>
      </w:r>
    </w:p>
    <w:p w14:paraId="5B618849" w14:textId="77777777" w:rsidR="00521A45" w:rsidRPr="00AB3E4B" w:rsidRDefault="00521A45" w:rsidP="00521A45">
      <w:pPr>
        <w:pStyle w:val="Geenafstand"/>
        <w:ind w:left="1080" w:firstLine="336"/>
        <w:rPr>
          <w:rFonts w:asciiTheme="minorHAnsi" w:hAnsiTheme="minorHAnsi" w:cstheme="minorHAnsi"/>
        </w:rPr>
      </w:pPr>
      <w:r w:rsidRPr="00AB3E4B">
        <w:rPr>
          <w:rFonts w:asciiTheme="minorHAnsi" w:hAnsiTheme="minorHAnsi" w:cstheme="minorHAnsi"/>
        </w:rPr>
        <w:t xml:space="preserve">  (</w:t>
      </w:r>
      <w:proofErr w:type="gramStart"/>
      <w:r w:rsidRPr="00AB3E4B">
        <w:rPr>
          <w:rFonts w:asciiTheme="minorHAnsi" w:hAnsiTheme="minorHAnsi" w:cstheme="minorHAnsi"/>
        </w:rPr>
        <w:t>stichting</w:t>
      </w:r>
      <w:proofErr w:type="gramEnd"/>
      <w:r w:rsidRPr="00AB3E4B">
        <w:rPr>
          <w:rFonts w:asciiTheme="minorHAnsi" w:hAnsiTheme="minorHAnsi" w:cstheme="minorHAnsi"/>
        </w:rPr>
        <w:t xml:space="preserve"> Leergeld, </w:t>
      </w:r>
      <w:proofErr w:type="spellStart"/>
      <w:r w:rsidRPr="00AB3E4B">
        <w:rPr>
          <w:rFonts w:asciiTheme="minorHAnsi" w:hAnsiTheme="minorHAnsi" w:cstheme="minorHAnsi"/>
        </w:rPr>
        <w:t>Humanitas</w:t>
      </w:r>
      <w:proofErr w:type="spellEnd"/>
      <w:r w:rsidRPr="00AB3E4B">
        <w:rPr>
          <w:rFonts w:asciiTheme="minorHAnsi" w:hAnsiTheme="minorHAnsi" w:cstheme="minorHAnsi"/>
        </w:rPr>
        <w:t xml:space="preserve">, Voedselbank, Kledingbank Maxima, </w:t>
      </w:r>
    </w:p>
    <w:p w14:paraId="47B63CC6" w14:textId="77777777" w:rsidR="00521A45" w:rsidRPr="00AB3E4B" w:rsidRDefault="00521A45" w:rsidP="00521A45">
      <w:pPr>
        <w:pStyle w:val="Geenafstand"/>
        <w:ind w:left="1080" w:firstLine="336"/>
        <w:rPr>
          <w:rFonts w:asciiTheme="minorHAnsi" w:hAnsiTheme="minorHAnsi" w:cstheme="minorHAnsi"/>
        </w:rPr>
      </w:pPr>
      <w:r w:rsidRPr="00AB3E4B">
        <w:rPr>
          <w:rFonts w:asciiTheme="minorHAnsi" w:hAnsiTheme="minorHAnsi" w:cstheme="minorHAnsi"/>
        </w:rPr>
        <w:t xml:space="preserve">  </w:t>
      </w:r>
      <w:proofErr w:type="spellStart"/>
      <w:r w:rsidRPr="00AB3E4B">
        <w:rPr>
          <w:rFonts w:asciiTheme="minorHAnsi" w:hAnsiTheme="minorHAnsi" w:cstheme="minorHAnsi"/>
        </w:rPr>
        <w:t>SchuldHulpmaatje</w:t>
      </w:r>
      <w:proofErr w:type="spellEnd"/>
      <w:r w:rsidRPr="00AB3E4B">
        <w:rPr>
          <w:rFonts w:asciiTheme="minorHAnsi" w:hAnsiTheme="minorHAnsi" w:cstheme="minorHAnsi"/>
        </w:rPr>
        <w:t>)</w:t>
      </w:r>
    </w:p>
    <w:p w14:paraId="3546531E" w14:textId="0638AF6F" w:rsidR="00521A45" w:rsidRPr="00AB3E4B" w:rsidRDefault="00521A45" w:rsidP="00521A45">
      <w:pPr>
        <w:pStyle w:val="Geenafstand"/>
        <w:ind w:left="1080" w:firstLine="336"/>
        <w:rPr>
          <w:rFonts w:asciiTheme="minorHAnsi" w:hAnsiTheme="minorHAnsi" w:cstheme="minorHAnsi"/>
        </w:rPr>
      </w:pPr>
      <w:r w:rsidRPr="00AB3E4B">
        <w:rPr>
          <w:rFonts w:asciiTheme="minorHAnsi" w:hAnsiTheme="minorHAnsi" w:cstheme="minorHAnsi"/>
        </w:rPr>
        <w:t xml:space="preserve">- Deelnemer </w:t>
      </w:r>
      <w:r w:rsidR="00D373E9">
        <w:rPr>
          <w:rFonts w:asciiTheme="minorHAnsi" w:hAnsiTheme="minorHAnsi" w:cstheme="minorHAnsi"/>
        </w:rPr>
        <w:t>d</w:t>
      </w:r>
      <w:r w:rsidRPr="00AB3E4B">
        <w:rPr>
          <w:rFonts w:asciiTheme="minorHAnsi" w:hAnsiTheme="minorHAnsi" w:cstheme="minorHAnsi"/>
        </w:rPr>
        <w:t xml:space="preserve">iaconaal netwerk </w:t>
      </w:r>
      <w:proofErr w:type="gramStart"/>
      <w:r w:rsidRPr="00AB3E4B">
        <w:rPr>
          <w:rFonts w:asciiTheme="minorHAnsi" w:hAnsiTheme="minorHAnsi" w:cstheme="minorHAnsi"/>
        </w:rPr>
        <w:t>Noord Nederland</w:t>
      </w:r>
      <w:proofErr w:type="gramEnd"/>
    </w:p>
    <w:p w14:paraId="3057A395" w14:textId="77777777" w:rsidR="00521A45" w:rsidRDefault="00521A45" w:rsidP="00521A45">
      <w:pPr>
        <w:pStyle w:val="Geenafstand"/>
        <w:ind w:left="1080" w:firstLine="336"/>
        <w:rPr>
          <w:rFonts w:asciiTheme="minorHAnsi" w:hAnsiTheme="minorHAnsi" w:cstheme="minorHAnsi"/>
        </w:rPr>
      </w:pPr>
      <w:r w:rsidRPr="00AB3E4B">
        <w:rPr>
          <w:rFonts w:asciiTheme="minorHAnsi" w:hAnsiTheme="minorHAnsi" w:cstheme="minorHAnsi"/>
        </w:rPr>
        <w:t xml:space="preserve">- Samenwerking met </w:t>
      </w:r>
      <w:proofErr w:type="spellStart"/>
      <w:r w:rsidRPr="00AB3E4B">
        <w:rPr>
          <w:rFonts w:asciiTheme="minorHAnsi" w:hAnsiTheme="minorHAnsi" w:cstheme="minorHAnsi"/>
        </w:rPr>
        <w:t>SchuldHulpmaatje</w:t>
      </w:r>
      <w:proofErr w:type="spellEnd"/>
      <w:r w:rsidRPr="00AB3E4B">
        <w:rPr>
          <w:rFonts w:asciiTheme="minorHAnsi" w:hAnsiTheme="minorHAnsi" w:cstheme="minorHAnsi"/>
        </w:rPr>
        <w:t xml:space="preserve"> op bestuurlijk niveau</w:t>
      </w:r>
    </w:p>
    <w:p w14:paraId="3BB0387E" w14:textId="77777777" w:rsidR="006C46D7" w:rsidRPr="00AB3E4B" w:rsidRDefault="006C46D7" w:rsidP="006C46D7">
      <w:pPr>
        <w:pStyle w:val="Geenafstand"/>
        <w:ind w:left="1080" w:firstLine="336"/>
        <w:rPr>
          <w:rFonts w:asciiTheme="minorHAnsi" w:hAnsiTheme="minorHAnsi" w:cstheme="minorHAnsi"/>
        </w:rPr>
      </w:pPr>
      <w:r w:rsidRPr="00AB3E4B">
        <w:rPr>
          <w:rFonts w:asciiTheme="minorHAnsi" w:hAnsiTheme="minorHAnsi" w:cstheme="minorHAnsi"/>
        </w:rPr>
        <w:t>- Deelnemen jaarlijkse Pakjesboot</w:t>
      </w:r>
    </w:p>
    <w:p w14:paraId="72741D20" w14:textId="77777777" w:rsidR="006C46D7" w:rsidRPr="00AB3E4B" w:rsidRDefault="006C46D7" w:rsidP="006C46D7">
      <w:pPr>
        <w:pStyle w:val="Geenafstand"/>
        <w:ind w:left="1080" w:firstLine="336"/>
        <w:rPr>
          <w:rFonts w:asciiTheme="minorHAnsi" w:hAnsiTheme="minorHAnsi" w:cstheme="minorHAnsi"/>
        </w:rPr>
      </w:pPr>
      <w:r w:rsidRPr="00AB3E4B">
        <w:rPr>
          <w:rFonts w:asciiTheme="minorHAnsi" w:hAnsiTheme="minorHAnsi" w:cstheme="minorHAnsi"/>
        </w:rPr>
        <w:t>- Deelnemen en medebestuurder Noodfonds Energiearmoede</w:t>
      </w:r>
    </w:p>
    <w:p w14:paraId="0BB7FDF6" w14:textId="77777777" w:rsidR="006C46D7" w:rsidRDefault="006C46D7" w:rsidP="006C46D7">
      <w:pPr>
        <w:pStyle w:val="Geenafstand"/>
        <w:ind w:left="1416"/>
        <w:rPr>
          <w:rFonts w:asciiTheme="minorHAnsi" w:hAnsiTheme="minorHAnsi" w:cstheme="minorHAnsi"/>
        </w:rPr>
      </w:pPr>
    </w:p>
    <w:p w14:paraId="52C2054C" w14:textId="77777777" w:rsidR="006C46D7" w:rsidRPr="00AB3E4B" w:rsidRDefault="006C46D7" w:rsidP="006C46D7">
      <w:pPr>
        <w:pStyle w:val="Geenafstand"/>
        <w:rPr>
          <w:rFonts w:asciiTheme="minorHAnsi" w:hAnsiTheme="minorHAnsi" w:cstheme="minorHAnsi"/>
          <w:b/>
          <w:bCs/>
        </w:rPr>
      </w:pPr>
      <w:r w:rsidRPr="00AB3E4B">
        <w:rPr>
          <w:rFonts w:asciiTheme="minorHAnsi" w:hAnsiTheme="minorHAnsi" w:cstheme="minorHAnsi"/>
          <w:b/>
          <w:bCs/>
        </w:rPr>
        <w:t>Ver</w:t>
      </w:r>
      <w:r w:rsidRPr="00AB3E4B">
        <w:rPr>
          <w:rFonts w:asciiTheme="minorHAnsi" w:hAnsiTheme="minorHAnsi" w:cstheme="minorHAnsi"/>
          <w:b/>
          <w:bCs/>
          <w:color w:val="auto"/>
        </w:rPr>
        <w:t>breden</w:t>
      </w:r>
    </w:p>
    <w:p w14:paraId="7852193C" w14:textId="2061A6F8" w:rsidR="006C46D7" w:rsidRPr="00AB3E4B" w:rsidRDefault="006C46D7" w:rsidP="006C46D7">
      <w:pPr>
        <w:pStyle w:val="Geenafstand"/>
        <w:rPr>
          <w:rFonts w:asciiTheme="minorHAnsi" w:hAnsiTheme="minorHAnsi" w:cstheme="minorHAnsi"/>
        </w:rPr>
      </w:pPr>
      <w:r w:rsidRPr="00AB3E4B">
        <w:rPr>
          <w:rFonts w:asciiTheme="minorHAnsi" w:hAnsiTheme="minorHAnsi" w:cstheme="minorHAnsi"/>
        </w:rPr>
        <w:t xml:space="preserve">Onze omgeving is voortdurend in beweging, waardoor de </w:t>
      </w:r>
      <w:r w:rsidRPr="00AB3E4B">
        <w:rPr>
          <w:rFonts w:asciiTheme="minorHAnsi" w:hAnsiTheme="minorHAnsi" w:cstheme="minorHAnsi"/>
          <w:color w:val="auto"/>
        </w:rPr>
        <w:t xml:space="preserve">behoefte aan ondersteuning kan </w:t>
      </w:r>
      <w:r w:rsidRPr="00AB3E4B">
        <w:rPr>
          <w:rFonts w:asciiTheme="minorHAnsi" w:hAnsiTheme="minorHAnsi" w:cstheme="minorHAnsi"/>
        </w:rPr>
        <w:t xml:space="preserve">veranderen. We proberen knelpunten en/of nood in de lokale samenleving op het gebied van sociale, diaconale en maatschappelijke zorg te signaleren. Kerkgemeenschappen bundelen hun krachten door deze signalen </w:t>
      </w:r>
      <w:r w:rsidRPr="00AB3E4B">
        <w:rPr>
          <w:rFonts w:asciiTheme="minorHAnsi" w:hAnsiTheme="minorHAnsi" w:cstheme="minorHAnsi"/>
          <w:color w:val="auto"/>
        </w:rPr>
        <w:t>in</w:t>
      </w:r>
      <w:r w:rsidRPr="00AB3E4B">
        <w:rPr>
          <w:rFonts w:asciiTheme="minorHAnsi" w:hAnsiTheme="minorHAnsi" w:cstheme="minorHAnsi"/>
        </w:rPr>
        <w:t xml:space="preserve"> gezamenlijkheid op te pakken. Binnen het PKW en het overleg met de voorzitters </w:t>
      </w:r>
      <w:r>
        <w:rPr>
          <w:rFonts w:asciiTheme="minorHAnsi" w:hAnsiTheme="minorHAnsi" w:cstheme="minorHAnsi"/>
        </w:rPr>
        <w:t>van diaconieën</w:t>
      </w:r>
      <w:r w:rsidRPr="00AB3E4B">
        <w:rPr>
          <w:rFonts w:asciiTheme="minorHAnsi" w:hAnsiTheme="minorHAnsi" w:cstheme="minorHAnsi"/>
        </w:rPr>
        <w:t xml:space="preserve"> wordt de haalbaarheid van nieuwe initiatieven besproken en afgewogen en </w:t>
      </w:r>
      <w:r w:rsidRPr="00AB3E4B">
        <w:rPr>
          <w:rFonts w:asciiTheme="minorHAnsi" w:hAnsiTheme="minorHAnsi" w:cstheme="minorHAnsi"/>
          <w:color w:val="auto"/>
        </w:rPr>
        <w:t>vervolgens</w:t>
      </w:r>
      <w:r w:rsidRPr="00AB3E4B">
        <w:rPr>
          <w:rFonts w:asciiTheme="minorHAnsi" w:hAnsiTheme="minorHAnsi" w:cstheme="minorHAnsi"/>
        </w:rPr>
        <w:t xml:space="preserve"> gedeeld met de aangesloten kerkgemeenschappen.</w:t>
      </w:r>
    </w:p>
    <w:p w14:paraId="009F10D5" w14:textId="77777777" w:rsidR="006C46D7" w:rsidRPr="00AB3E4B" w:rsidRDefault="006C46D7" w:rsidP="006C46D7">
      <w:pPr>
        <w:pStyle w:val="Geenafstand"/>
        <w:rPr>
          <w:rFonts w:asciiTheme="minorHAnsi" w:hAnsiTheme="minorHAnsi" w:cstheme="minorHAnsi"/>
        </w:rPr>
      </w:pPr>
    </w:p>
    <w:p w14:paraId="71555C92" w14:textId="77777777" w:rsidR="006C46D7" w:rsidRPr="00AB3E4B" w:rsidRDefault="006C46D7" w:rsidP="006C46D7">
      <w:pPr>
        <w:pStyle w:val="Geenafstand"/>
        <w:rPr>
          <w:rFonts w:asciiTheme="minorHAnsi" w:hAnsiTheme="minorHAnsi" w:cstheme="minorHAnsi"/>
          <w:b/>
          <w:bCs/>
        </w:rPr>
      </w:pPr>
      <w:r w:rsidRPr="00AB3E4B">
        <w:rPr>
          <w:rFonts w:asciiTheme="minorHAnsi" w:hAnsiTheme="minorHAnsi" w:cstheme="minorHAnsi"/>
          <w:b/>
          <w:bCs/>
        </w:rPr>
        <w:t>Concreet</w:t>
      </w:r>
    </w:p>
    <w:p w14:paraId="72CD38C9" w14:textId="77777777" w:rsidR="006C46D7" w:rsidRPr="00AB3E4B" w:rsidRDefault="006C46D7" w:rsidP="006C46D7">
      <w:pPr>
        <w:pStyle w:val="Geenafstand"/>
        <w:ind w:firstLine="708"/>
        <w:rPr>
          <w:rFonts w:asciiTheme="minorHAnsi" w:hAnsiTheme="minorHAnsi" w:cstheme="minorHAnsi"/>
        </w:rPr>
      </w:pPr>
      <w:r w:rsidRPr="00AB3E4B">
        <w:rPr>
          <w:rFonts w:asciiTheme="minorHAnsi" w:hAnsiTheme="minorHAnsi" w:cstheme="minorHAnsi"/>
        </w:rPr>
        <w:t>-Stimuleren van acties rondom eenzaamheid</w:t>
      </w:r>
    </w:p>
    <w:p w14:paraId="4608640A" w14:textId="77777777" w:rsidR="006C46D7" w:rsidRPr="00AB3E4B" w:rsidRDefault="006C46D7" w:rsidP="006C46D7">
      <w:pPr>
        <w:pStyle w:val="Geenafstand"/>
        <w:ind w:firstLine="708"/>
        <w:rPr>
          <w:rFonts w:asciiTheme="minorHAnsi" w:hAnsiTheme="minorHAnsi" w:cstheme="minorHAnsi"/>
        </w:rPr>
      </w:pPr>
      <w:r w:rsidRPr="00AB3E4B">
        <w:rPr>
          <w:rFonts w:asciiTheme="minorHAnsi" w:hAnsiTheme="minorHAnsi" w:cstheme="minorHAnsi"/>
        </w:rPr>
        <w:t>-Stimuleren van jongeren bij kerk en diaconale acties</w:t>
      </w:r>
    </w:p>
    <w:p w14:paraId="4AF2B890" w14:textId="77777777" w:rsidR="006C46D7" w:rsidRPr="00AB3E4B" w:rsidRDefault="006C46D7" w:rsidP="006C46D7">
      <w:pPr>
        <w:pStyle w:val="Geenafstand"/>
        <w:ind w:firstLine="708"/>
        <w:rPr>
          <w:rFonts w:asciiTheme="minorHAnsi" w:hAnsiTheme="minorHAnsi" w:cstheme="minorHAnsi"/>
        </w:rPr>
      </w:pPr>
      <w:r w:rsidRPr="00AB3E4B">
        <w:rPr>
          <w:rFonts w:asciiTheme="minorHAnsi" w:hAnsiTheme="minorHAnsi" w:cstheme="minorHAnsi"/>
        </w:rPr>
        <w:t>-Verbinden Jong en Oud</w:t>
      </w:r>
    </w:p>
    <w:p w14:paraId="5C9F397D" w14:textId="77777777" w:rsidR="006C46D7" w:rsidRPr="00AB3E4B" w:rsidRDefault="006C46D7" w:rsidP="006C46D7">
      <w:pPr>
        <w:pStyle w:val="Geenafstand"/>
        <w:ind w:left="708"/>
        <w:rPr>
          <w:rFonts w:asciiTheme="minorHAnsi" w:hAnsiTheme="minorHAnsi" w:cstheme="minorHAnsi"/>
        </w:rPr>
      </w:pPr>
      <w:r w:rsidRPr="00AB3E4B">
        <w:rPr>
          <w:rFonts w:asciiTheme="minorHAnsi" w:hAnsiTheme="minorHAnsi" w:cstheme="minorHAnsi"/>
        </w:rPr>
        <w:t xml:space="preserve">-Stimuleren van acties door diaconieën zoals boodschappenkast, koken in de buurt   </w:t>
      </w:r>
    </w:p>
    <w:p w14:paraId="636D4DB2" w14:textId="77777777" w:rsidR="006C46D7" w:rsidRPr="00AB3E4B" w:rsidRDefault="006C46D7" w:rsidP="006C46D7">
      <w:pPr>
        <w:pStyle w:val="Geenafstand"/>
        <w:ind w:left="708"/>
        <w:rPr>
          <w:rFonts w:asciiTheme="minorHAnsi" w:hAnsiTheme="minorHAnsi" w:cstheme="minorHAnsi"/>
        </w:rPr>
      </w:pPr>
      <w:r w:rsidRPr="00AB3E4B">
        <w:rPr>
          <w:rFonts w:asciiTheme="minorHAnsi" w:hAnsiTheme="minorHAnsi" w:cstheme="minorHAnsi"/>
        </w:rPr>
        <w:t xml:space="preserve"> </w:t>
      </w:r>
      <w:proofErr w:type="gramStart"/>
      <w:r w:rsidRPr="00AB3E4B">
        <w:rPr>
          <w:rFonts w:asciiTheme="minorHAnsi" w:hAnsiTheme="minorHAnsi" w:cstheme="minorHAnsi"/>
        </w:rPr>
        <w:t>en</w:t>
      </w:r>
      <w:proofErr w:type="gramEnd"/>
      <w:r w:rsidRPr="00AB3E4B">
        <w:rPr>
          <w:rFonts w:asciiTheme="minorHAnsi" w:hAnsiTheme="minorHAnsi" w:cstheme="minorHAnsi"/>
        </w:rPr>
        <w:t xml:space="preserve"> buurthuiskamers.</w:t>
      </w:r>
    </w:p>
    <w:p w14:paraId="734A84F8" w14:textId="77777777" w:rsidR="006C46D7" w:rsidRPr="00AB3E4B" w:rsidRDefault="006C46D7" w:rsidP="006C46D7">
      <w:pPr>
        <w:pStyle w:val="Geenafstand"/>
        <w:ind w:firstLine="708"/>
        <w:rPr>
          <w:rFonts w:asciiTheme="minorHAnsi" w:hAnsiTheme="minorHAnsi" w:cstheme="minorHAnsi"/>
        </w:rPr>
      </w:pPr>
      <w:r w:rsidRPr="00AB3E4B">
        <w:rPr>
          <w:rFonts w:asciiTheme="minorHAnsi" w:hAnsiTheme="minorHAnsi" w:cstheme="minorHAnsi"/>
        </w:rPr>
        <w:t>-Bieden van lokale ondersteuning vluchtelingenproblematiek</w:t>
      </w:r>
    </w:p>
    <w:p w14:paraId="0CDC2019" w14:textId="77777777" w:rsidR="006C46D7" w:rsidRPr="00AB3E4B" w:rsidRDefault="006C46D7" w:rsidP="006C46D7">
      <w:pPr>
        <w:pStyle w:val="Geenafstand"/>
        <w:ind w:firstLine="708"/>
        <w:rPr>
          <w:rFonts w:asciiTheme="minorHAnsi" w:hAnsiTheme="minorHAnsi" w:cstheme="minorHAnsi"/>
        </w:rPr>
      </w:pPr>
      <w:r w:rsidRPr="00AB3E4B">
        <w:rPr>
          <w:rFonts w:asciiTheme="minorHAnsi" w:hAnsiTheme="minorHAnsi" w:cstheme="minorHAnsi"/>
        </w:rPr>
        <w:t xml:space="preserve">-Ondersteuning bij energiekosten </w:t>
      </w:r>
    </w:p>
    <w:p w14:paraId="73C81840" w14:textId="77777777" w:rsidR="006C46D7" w:rsidRPr="00AB3E4B" w:rsidRDefault="006C46D7" w:rsidP="006C46D7">
      <w:pPr>
        <w:pStyle w:val="Geenafstand"/>
        <w:ind w:left="720"/>
        <w:rPr>
          <w:rFonts w:asciiTheme="minorHAnsi" w:hAnsiTheme="minorHAnsi" w:cstheme="minorHAnsi"/>
        </w:rPr>
      </w:pPr>
    </w:p>
    <w:p w14:paraId="3754CC32" w14:textId="314FF7D7" w:rsidR="00521A45" w:rsidRDefault="00561684" w:rsidP="00FE1BE2">
      <w:pPr>
        <w:pStyle w:val="Geenafstand"/>
        <w:rPr>
          <w:rFonts w:cs="Calibri"/>
          <w:color w:val="auto"/>
        </w:rPr>
      </w:pPr>
      <w:r>
        <w:rPr>
          <w:rFonts w:asciiTheme="minorHAnsi" w:hAnsiTheme="minorHAnsi" w:cstheme="minorHAnsi"/>
        </w:rPr>
        <w:t xml:space="preserve"> </w:t>
      </w:r>
      <w:r w:rsidR="00C77B27">
        <w:rPr>
          <w:rFonts w:asciiTheme="minorHAnsi" w:hAnsiTheme="minorHAnsi" w:cstheme="minorHAnsi"/>
        </w:rPr>
        <w:t xml:space="preserve">KORT SAMENGEVAT: </w:t>
      </w:r>
      <w:r>
        <w:rPr>
          <w:rFonts w:asciiTheme="minorHAnsi" w:hAnsiTheme="minorHAnsi" w:cstheme="minorHAnsi"/>
        </w:rPr>
        <w:t xml:space="preserve">De activiteiten van het PKW hebben als doel: </w:t>
      </w:r>
    </w:p>
    <w:p w14:paraId="6C777539" w14:textId="77777777" w:rsidR="00FE1BE2" w:rsidRPr="00883658" w:rsidRDefault="00FE1BE2" w:rsidP="00FE1BE2">
      <w:pPr>
        <w:pStyle w:val="Lijstalinea"/>
        <w:numPr>
          <w:ilvl w:val="0"/>
          <w:numId w:val="3"/>
        </w:numPr>
        <w:spacing w:after="288"/>
        <w:rPr>
          <w:rFonts w:ascii="Calibri" w:eastAsia="Tahoma" w:hAnsi="Calibri" w:cs="Calibri"/>
          <w:color w:val="auto"/>
          <w:u w:color="39393A"/>
        </w:rPr>
      </w:pPr>
      <w:r w:rsidRPr="00883658">
        <w:rPr>
          <w:rFonts w:ascii="Calibri" w:hAnsi="Calibri" w:cs="Calibri"/>
          <w:color w:val="auto"/>
        </w:rPr>
        <w:t>Het stimuleren van sociale zorg en rechtvaardigheid voor de plaatselijke samenleving en het (helpen) ontwikkelen van nieuwe initiatieven op dit terrein;</w:t>
      </w:r>
    </w:p>
    <w:p w14:paraId="6F709F77" w14:textId="77777777" w:rsidR="00FE1BE2" w:rsidRPr="00A51D40" w:rsidRDefault="00FE1BE2" w:rsidP="00FE1BE2">
      <w:pPr>
        <w:pStyle w:val="Lijstalinea"/>
        <w:numPr>
          <w:ilvl w:val="0"/>
          <w:numId w:val="3"/>
        </w:numPr>
        <w:spacing w:after="288"/>
        <w:rPr>
          <w:rFonts w:ascii="Calibri" w:eastAsia="Tahoma" w:hAnsi="Calibri" w:cs="Calibri"/>
          <w:color w:val="auto"/>
          <w:u w:color="39393A"/>
        </w:rPr>
      </w:pPr>
      <w:r w:rsidRPr="00883658">
        <w:rPr>
          <w:rFonts w:ascii="Calibri" w:hAnsi="Calibri" w:cs="Calibri"/>
          <w:color w:val="auto"/>
          <w:u w:color="39393A"/>
        </w:rPr>
        <w:t>Het verlenen van hulp aan personen die ondanks de bestaande sociale voorzieningen de boot dreigen te missen. Dit kan (in)materiële of financiële hulp zijn of een doorverwijzing naar andere reguliere instellingen;</w:t>
      </w:r>
    </w:p>
    <w:p w14:paraId="091E3870" w14:textId="40C3FE49" w:rsidR="00F464BB" w:rsidRDefault="00A51D40" w:rsidP="00561684">
      <w:pPr>
        <w:pStyle w:val="Lijstalinea"/>
        <w:numPr>
          <w:ilvl w:val="0"/>
          <w:numId w:val="3"/>
        </w:numPr>
        <w:spacing w:after="288"/>
      </w:pPr>
      <w:r w:rsidRPr="00561684">
        <w:rPr>
          <w:rFonts w:ascii="Calibri" w:hAnsi="Calibri" w:cs="Calibri"/>
          <w:color w:val="auto"/>
          <w:u w:color="39393A"/>
        </w:rPr>
        <w:lastRenderedPageBreak/>
        <w:t>In samenwerking met kerken, andere organisaties en de burgerlijke gemeente het tegengaan van eenzaamheid.</w:t>
      </w:r>
    </w:p>
    <w:sectPr w:rsidR="00F464BB" w:rsidSect="00A51D40">
      <w:footerReference w:type="default" r:id="rId8"/>
      <w:pgSz w:w="12240" w:h="15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3EC8" w14:textId="77777777" w:rsidR="008717B8" w:rsidRDefault="008717B8">
      <w:r>
        <w:separator/>
      </w:r>
    </w:p>
  </w:endnote>
  <w:endnote w:type="continuationSeparator" w:id="0">
    <w:p w14:paraId="75C6680D" w14:textId="77777777" w:rsidR="008717B8" w:rsidRDefault="0087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08754"/>
      <w:docPartObj>
        <w:docPartGallery w:val="Page Numbers (Bottom of Page)"/>
        <w:docPartUnique/>
      </w:docPartObj>
    </w:sdtPr>
    <w:sdtEndPr/>
    <w:sdtContent>
      <w:p w14:paraId="36DF9F69" w14:textId="77777777" w:rsidR="0006104D" w:rsidRDefault="0006104D">
        <w:pPr>
          <w:pStyle w:val="Voettekst"/>
          <w:jc w:val="center"/>
        </w:pPr>
        <w:r>
          <w:fldChar w:fldCharType="begin"/>
        </w:r>
        <w:r>
          <w:instrText>PAGE   \* MERGEFORMAT</w:instrText>
        </w:r>
        <w:r>
          <w:fldChar w:fldCharType="separate"/>
        </w:r>
        <w:r>
          <w:t>2</w:t>
        </w:r>
        <w:r>
          <w:fldChar w:fldCharType="end"/>
        </w:r>
      </w:p>
    </w:sdtContent>
  </w:sdt>
  <w:p w14:paraId="58B69309" w14:textId="77777777" w:rsidR="00FE1BE2" w:rsidRDefault="00FE1BE2">
    <w:pPr>
      <w:pStyle w:val="Kop-envoettekst"/>
      <w:pBdr>
        <w:top w:val="none" w:sz="0" w:space="0" w:color="auto"/>
      </w:pBd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2B44" w14:textId="77777777" w:rsidR="008717B8" w:rsidRDefault="008717B8">
      <w:r>
        <w:separator/>
      </w:r>
    </w:p>
  </w:footnote>
  <w:footnote w:type="continuationSeparator" w:id="0">
    <w:p w14:paraId="327976E2" w14:textId="77777777" w:rsidR="008717B8" w:rsidRDefault="00871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14C84"/>
    <w:multiLevelType w:val="hybridMultilevel"/>
    <w:tmpl w:val="925EA8F4"/>
    <w:lvl w:ilvl="0" w:tplc="A8C4D45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D82279"/>
    <w:multiLevelType w:val="hybridMultilevel"/>
    <w:tmpl w:val="6604FCF8"/>
    <w:lvl w:ilvl="0" w:tplc="BDA6217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E6632CA"/>
    <w:multiLevelType w:val="hybridMultilevel"/>
    <w:tmpl w:val="2B6AD5BC"/>
    <w:lvl w:ilvl="0" w:tplc="BDA6217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D6539E"/>
    <w:multiLevelType w:val="hybridMultilevel"/>
    <w:tmpl w:val="57E4262C"/>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 w15:restartNumberingAfterBreak="0">
    <w:nsid w:val="7EB6515B"/>
    <w:multiLevelType w:val="hybridMultilevel"/>
    <w:tmpl w:val="9FD2D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4028649">
    <w:abstractNumId w:val="2"/>
  </w:num>
  <w:num w:numId="2" w16cid:durableId="2091732678">
    <w:abstractNumId w:val="1"/>
  </w:num>
  <w:num w:numId="3" w16cid:durableId="2047217250">
    <w:abstractNumId w:val="3"/>
  </w:num>
  <w:num w:numId="4" w16cid:durableId="1898665962">
    <w:abstractNumId w:val="4"/>
  </w:num>
  <w:num w:numId="5" w16cid:durableId="127725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E2"/>
    <w:rsid w:val="00016A7F"/>
    <w:rsid w:val="0006104D"/>
    <w:rsid w:val="000C2562"/>
    <w:rsid w:val="000E3EE1"/>
    <w:rsid w:val="00123E03"/>
    <w:rsid w:val="00127D2B"/>
    <w:rsid w:val="001508AE"/>
    <w:rsid w:val="002977F6"/>
    <w:rsid w:val="003B53C1"/>
    <w:rsid w:val="00447253"/>
    <w:rsid w:val="004D02A3"/>
    <w:rsid w:val="004E2F69"/>
    <w:rsid w:val="00521A45"/>
    <w:rsid w:val="00561684"/>
    <w:rsid w:val="005D7354"/>
    <w:rsid w:val="00615A3D"/>
    <w:rsid w:val="006C46D7"/>
    <w:rsid w:val="007006C3"/>
    <w:rsid w:val="007B342D"/>
    <w:rsid w:val="00840A50"/>
    <w:rsid w:val="00855351"/>
    <w:rsid w:val="008620C9"/>
    <w:rsid w:val="008717B8"/>
    <w:rsid w:val="00883658"/>
    <w:rsid w:val="0091393B"/>
    <w:rsid w:val="0094746F"/>
    <w:rsid w:val="009907D8"/>
    <w:rsid w:val="0099328C"/>
    <w:rsid w:val="009B680B"/>
    <w:rsid w:val="00A51D40"/>
    <w:rsid w:val="00AF0361"/>
    <w:rsid w:val="00B252CB"/>
    <w:rsid w:val="00BA56A7"/>
    <w:rsid w:val="00C4441C"/>
    <w:rsid w:val="00C501F9"/>
    <w:rsid w:val="00C77B27"/>
    <w:rsid w:val="00C93751"/>
    <w:rsid w:val="00C958D4"/>
    <w:rsid w:val="00D16245"/>
    <w:rsid w:val="00D373E9"/>
    <w:rsid w:val="00D7257F"/>
    <w:rsid w:val="00DE7719"/>
    <w:rsid w:val="00E559F5"/>
    <w:rsid w:val="00E81066"/>
    <w:rsid w:val="00E97FA6"/>
    <w:rsid w:val="00F32972"/>
    <w:rsid w:val="00F464BB"/>
    <w:rsid w:val="00FE1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FBC3"/>
  <w15:chartTrackingRefBased/>
  <w15:docId w15:val="{5B384FE8-CFCE-43BA-B89F-9C90F0AF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BE2"/>
    <w:pPr>
      <w:pBdr>
        <w:top w:val="nil"/>
        <w:left w:val="nil"/>
        <w:bottom w:val="nil"/>
        <w:right w:val="nil"/>
        <w:between w:val="nil"/>
        <w:bar w:val="nil"/>
      </w:pBdr>
      <w:spacing w:after="0"/>
    </w:pPr>
    <w:rPr>
      <w:rFonts w:ascii="Arial" w:eastAsia="Arial Unicode MS" w:hAnsi="Arial" w:cs="Arial Unicode MS"/>
      <w:color w:val="000000"/>
      <w:kern w:val="0"/>
      <w:sz w:val="24"/>
      <w:szCs w:val="24"/>
      <w:u w:color="000000"/>
      <w:bdr w:val="nil"/>
      <w:lang w:eastAsia="nl-NL"/>
      <w14:textOutline w14:w="12700" w14:cap="flat" w14:cmpd="sng" w14:algn="ctr">
        <w14:noFill/>
        <w14:prstDash w14:val="solid"/>
        <w14:miter w14:lim="400000"/>
      </w14:textOutline>
      <w14:ligatures w14:val="none"/>
    </w:rPr>
  </w:style>
  <w:style w:type="paragraph" w:styleId="Kop1">
    <w:name w:val="heading 1"/>
    <w:basedOn w:val="Standaard"/>
    <w:next w:val="Standaard"/>
    <w:link w:val="Kop1Char"/>
    <w:uiPriority w:val="9"/>
    <w:qFormat/>
    <w:rsid w:val="004D02A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1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1B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1B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1B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1B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B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B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B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C501F9"/>
    <w:rPr>
      <w:rFonts w:ascii="Calibri" w:hAnsi="Calibri" w:cs="Courier New"/>
    </w:rPr>
  </w:style>
  <w:style w:type="character" w:customStyle="1" w:styleId="Kop1Char">
    <w:name w:val="Kop 1 Char"/>
    <w:basedOn w:val="Standaardalinea-lettertype"/>
    <w:link w:val="Kop1"/>
    <w:uiPriority w:val="9"/>
    <w:rsid w:val="004D02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1BE2"/>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FE1BE2"/>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FE1BE2"/>
    <w:rPr>
      <w:rFonts w:eastAsiaTheme="majorEastAsia" w:cstheme="majorBidi"/>
      <w:i/>
      <w:iCs/>
      <w:color w:val="2F5496" w:themeColor="accent1" w:themeShade="BF"/>
      <w:kern w:val="0"/>
      <w14:ligatures w14:val="none"/>
    </w:rPr>
  </w:style>
  <w:style w:type="character" w:customStyle="1" w:styleId="Kop5Char">
    <w:name w:val="Kop 5 Char"/>
    <w:basedOn w:val="Standaardalinea-lettertype"/>
    <w:link w:val="Kop5"/>
    <w:uiPriority w:val="9"/>
    <w:semiHidden/>
    <w:rsid w:val="00FE1BE2"/>
    <w:rPr>
      <w:rFonts w:eastAsiaTheme="majorEastAsia" w:cstheme="majorBidi"/>
      <w:color w:val="2F5496" w:themeColor="accent1" w:themeShade="BF"/>
      <w:kern w:val="0"/>
      <w14:ligatures w14:val="none"/>
    </w:rPr>
  </w:style>
  <w:style w:type="character" w:customStyle="1" w:styleId="Kop6Char">
    <w:name w:val="Kop 6 Char"/>
    <w:basedOn w:val="Standaardalinea-lettertype"/>
    <w:link w:val="Kop6"/>
    <w:uiPriority w:val="9"/>
    <w:semiHidden/>
    <w:rsid w:val="00FE1BE2"/>
    <w:rPr>
      <w:rFonts w:eastAsiaTheme="majorEastAsia"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FE1BE2"/>
    <w:rPr>
      <w:rFonts w:eastAsiaTheme="majorEastAsia"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FE1BE2"/>
    <w:rPr>
      <w:rFonts w:eastAsiaTheme="majorEastAsia"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FE1BE2"/>
    <w:rPr>
      <w:rFonts w:eastAsiaTheme="majorEastAsia" w:cstheme="majorBidi"/>
      <w:color w:val="272727" w:themeColor="text1" w:themeTint="D8"/>
      <w:kern w:val="0"/>
      <w14:ligatures w14:val="none"/>
    </w:rPr>
  </w:style>
  <w:style w:type="paragraph" w:styleId="Titel">
    <w:name w:val="Title"/>
    <w:basedOn w:val="Standaard"/>
    <w:next w:val="Standaard"/>
    <w:link w:val="TitelChar"/>
    <w:uiPriority w:val="10"/>
    <w:qFormat/>
    <w:rsid w:val="00FE1B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BE2"/>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FE1BE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BE2"/>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FE1BE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E1BE2"/>
    <w:rPr>
      <w:i/>
      <w:iCs/>
      <w:color w:val="404040" w:themeColor="text1" w:themeTint="BF"/>
      <w:kern w:val="0"/>
      <w14:ligatures w14:val="none"/>
    </w:rPr>
  </w:style>
  <w:style w:type="paragraph" w:styleId="Lijstalinea">
    <w:name w:val="List Paragraph"/>
    <w:basedOn w:val="Standaard"/>
    <w:uiPriority w:val="34"/>
    <w:qFormat/>
    <w:rsid w:val="00FE1BE2"/>
    <w:pPr>
      <w:ind w:left="720"/>
      <w:contextualSpacing/>
    </w:pPr>
  </w:style>
  <w:style w:type="character" w:styleId="Intensievebenadrukking">
    <w:name w:val="Intense Emphasis"/>
    <w:basedOn w:val="Standaardalinea-lettertype"/>
    <w:uiPriority w:val="21"/>
    <w:qFormat/>
    <w:rsid w:val="00FE1BE2"/>
    <w:rPr>
      <w:i/>
      <w:iCs/>
      <w:color w:val="2F5496" w:themeColor="accent1" w:themeShade="BF"/>
    </w:rPr>
  </w:style>
  <w:style w:type="paragraph" w:styleId="Duidelijkcitaat">
    <w:name w:val="Intense Quote"/>
    <w:basedOn w:val="Standaard"/>
    <w:next w:val="Standaard"/>
    <w:link w:val="DuidelijkcitaatChar"/>
    <w:uiPriority w:val="30"/>
    <w:qFormat/>
    <w:rsid w:val="00FE1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1BE2"/>
    <w:rPr>
      <w:i/>
      <w:iCs/>
      <w:color w:val="2F5496" w:themeColor="accent1" w:themeShade="BF"/>
      <w:kern w:val="0"/>
      <w14:ligatures w14:val="none"/>
    </w:rPr>
  </w:style>
  <w:style w:type="character" w:styleId="Intensieveverwijzing">
    <w:name w:val="Intense Reference"/>
    <w:basedOn w:val="Standaardalinea-lettertype"/>
    <w:uiPriority w:val="32"/>
    <w:qFormat/>
    <w:rsid w:val="00FE1BE2"/>
    <w:rPr>
      <w:b/>
      <w:bCs/>
      <w:smallCaps/>
      <w:color w:val="2F5496" w:themeColor="accent1" w:themeShade="BF"/>
      <w:spacing w:val="5"/>
    </w:rPr>
  </w:style>
  <w:style w:type="paragraph" w:customStyle="1" w:styleId="Kop-envoettekst">
    <w:name w:val="Kop- en voettekst"/>
    <w:rsid w:val="00FE1BE2"/>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kern w:val="0"/>
      <w:sz w:val="24"/>
      <w:szCs w:val="24"/>
      <w:bdr w:val="nil"/>
      <w:lang w:eastAsia="nl-NL"/>
      <w14:textOutline w14:w="0" w14:cap="flat" w14:cmpd="sng" w14:algn="ctr">
        <w14:noFill/>
        <w14:prstDash w14:val="solid"/>
        <w14:bevel/>
      </w14:textOutline>
      <w14:ligatures w14:val="none"/>
    </w:rPr>
  </w:style>
  <w:style w:type="paragraph" w:styleId="Voettekst">
    <w:name w:val="footer"/>
    <w:basedOn w:val="Standaard"/>
    <w:link w:val="VoettekstChar"/>
    <w:uiPriority w:val="99"/>
    <w:unhideWhenUsed/>
    <w:rsid w:val="00FE1BE2"/>
    <w:pPr>
      <w:tabs>
        <w:tab w:val="center" w:pos="4536"/>
        <w:tab w:val="right" w:pos="9072"/>
      </w:tabs>
    </w:pPr>
  </w:style>
  <w:style w:type="character" w:customStyle="1" w:styleId="VoettekstChar">
    <w:name w:val="Voettekst Char"/>
    <w:basedOn w:val="Standaardalinea-lettertype"/>
    <w:link w:val="Voettekst"/>
    <w:uiPriority w:val="99"/>
    <w:rsid w:val="00FE1BE2"/>
    <w:rPr>
      <w:rFonts w:ascii="Arial" w:eastAsia="Arial Unicode MS" w:hAnsi="Arial" w:cs="Arial Unicode MS"/>
      <w:color w:val="000000"/>
      <w:kern w:val="0"/>
      <w:sz w:val="24"/>
      <w:szCs w:val="24"/>
      <w:u w:color="000000"/>
      <w:bdr w:val="nil"/>
      <w:lang w:eastAsia="nl-NL"/>
      <w14:textOutline w14:w="12700" w14:cap="flat" w14:cmpd="sng" w14:algn="ctr">
        <w14:noFill/>
        <w14:prstDash w14:val="solid"/>
        <w14:miter w14:lim="400000"/>
      </w14:textOutline>
      <w14:ligatures w14:val="none"/>
    </w:rPr>
  </w:style>
  <w:style w:type="paragraph" w:styleId="Koptekst">
    <w:name w:val="header"/>
    <w:basedOn w:val="Standaard"/>
    <w:link w:val="KoptekstChar"/>
    <w:uiPriority w:val="99"/>
    <w:unhideWhenUsed/>
    <w:rsid w:val="0006104D"/>
    <w:pPr>
      <w:tabs>
        <w:tab w:val="center" w:pos="4536"/>
        <w:tab w:val="right" w:pos="9072"/>
      </w:tabs>
    </w:pPr>
  </w:style>
  <w:style w:type="character" w:customStyle="1" w:styleId="KoptekstChar">
    <w:name w:val="Koptekst Char"/>
    <w:basedOn w:val="Standaardalinea-lettertype"/>
    <w:link w:val="Koptekst"/>
    <w:uiPriority w:val="99"/>
    <w:rsid w:val="0006104D"/>
    <w:rPr>
      <w:rFonts w:ascii="Arial" w:eastAsia="Arial Unicode MS" w:hAnsi="Arial" w:cs="Arial Unicode MS"/>
      <w:color w:val="000000"/>
      <w:kern w:val="0"/>
      <w:sz w:val="24"/>
      <w:szCs w:val="24"/>
      <w:u w:color="000000"/>
      <w:bdr w:val="nil"/>
      <w:lang w:eastAsia="nl-NL"/>
      <w14:textOutline w14:w="12700" w14:cap="flat" w14:cmpd="sng" w14:algn="ctr">
        <w14:noFill/>
        <w14:prstDash w14:val="solid"/>
        <w14:miter w14:lim="400000"/>
      </w14:textOutline>
      <w14:ligatures w14:val="none"/>
    </w:rPr>
  </w:style>
  <w:style w:type="character" w:styleId="Hyperlink">
    <w:name w:val="Hyperlink"/>
    <w:basedOn w:val="Standaardalinea-lettertype"/>
    <w:uiPriority w:val="99"/>
    <w:unhideWhenUsed/>
    <w:rsid w:val="003B53C1"/>
    <w:rPr>
      <w:color w:val="0563C1" w:themeColor="hyperlink"/>
      <w:u w:val="single"/>
    </w:rPr>
  </w:style>
  <w:style w:type="character" w:styleId="Onopgelostemelding">
    <w:name w:val="Unresolved Mention"/>
    <w:basedOn w:val="Standaardalinea-lettertype"/>
    <w:uiPriority w:val="99"/>
    <w:semiHidden/>
    <w:unhideWhenUsed/>
    <w:rsid w:val="003B5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kerkenwesterkwarti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6432</Characters>
  <Application>Microsoft Office Word</Application>
  <DocSecurity>4</DocSecurity>
  <Lines>247</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van Schalkwijk</dc:creator>
  <cp:keywords/>
  <dc:description/>
  <cp:lastModifiedBy>A Wolthuis</cp:lastModifiedBy>
  <cp:revision>2</cp:revision>
  <dcterms:created xsi:type="dcterms:W3CDTF">2026-01-10T08:26:00Z</dcterms:created>
  <dcterms:modified xsi:type="dcterms:W3CDTF">2026-01-10T08:26:00Z</dcterms:modified>
</cp:coreProperties>
</file>